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270911" w:rsidP="00C67B12">
            <w:pPr>
              <w:rPr>
                <w:rFonts w:ascii="Arial" w:eastAsia="Calibri" w:hAnsi="Arial" w:cs="Arial"/>
                <w:sz w:val="20"/>
                <w:szCs w:val="20"/>
                <w:lang w:val="en-US"/>
              </w:rPr>
            </w:pPr>
            <w:r>
              <w:rPr>
                <w:rFonts w:ascii="Arial" w:eastAsia="Calibri" w:hAnsi="Arial" w:cs="Arial"/>
                <w:sz w:val="20"/>
                <w:szCs w:val="20"/>
                <w:lang w:val="en-US"/>
              </w:rPr>
              <w:t>Ma</w:t>
            </w:r>
            <w:r w:rsidR="002C22E2">
              <w:rPr>
                <w:rFonts w:ascii="Arial" w:eastAsia="Calibri" w:hAnsi="Arial" w:cs="Arial"/>
                <w:sz w:val="20"/>
                <w:szCs w:val="20"/>
                <w:lang w:val="en-US"/>
              </w:rPr>
              <w:t>nagement and Provision of First Aid following Covid-</w:t>
            </w:r>
            <w:r>
              <w:rPr>
                <w:rFonts w:ascii="Arial" w:eastAsia="Calibri" w:hAnsi="Arial" w:cs="Arial"/>
                <w:sz w:val="20"/>
                <w:szCs w:val="20"/>
                <w:lang w:val="en-US"/>
              </w:rPr>
              <w:t>19 lockdown</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DD399F" w:rsidRPr="00A563AB" w:rsidTr="00C36CD8">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DD399F" w:rsidRPr="0012559E" w:rsidRDefault="00E40AE6" w:rsidP="00DD399F">
            <w:pPr>
              <w:rPr>
                <w:rFonts w:ascii="Arial" w:eastAsia="Calibri" w:hAnsi="Arial" w:cs="Arial"/>
                <w:sz w:val="20"/>
                <w:szCs w:val="20"/>
                <w:lang w:val="en-US"/>
              </w:rPr>
            </w:pPr>
            <w:r>
              <w:rPr>
                <w:rFonts w:ascii="Arial" w:eastAsia="Calibri" w:hAnsi="Arial" w:cs="Arial"/>
                <w:sz w:val="20"/>
                <w:szCs w:val="20"/>
                <w:lang w:val="en-US"/>
              </w:rPr>
              <w:t>1/7</w:t>
            </w:r>
            <w:r w:rsidR="00DD399F">
              <w:rPr>
                <w:rFonts w:ascii="Arial" w:eastAsia="Calibri" w:hAnsi="Arial" w:cs="Arial"/>
                <w:sz w:val="20"/>
                <w:szCs w:val="20"/>
                <w:lang w:val="en-US"/>
              </w:rPr>
              <w:t>/20</w:t>
            </w:r>
          </w:p>
        </w:tc>
        <w:tc>
          <w:tcPr>
            <w:tcW w:w="1701" w:type="dxa"/>
            <w:gridSpan w:val="4"/>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DD399F" w:rsidRPr="0012559E" w:rsidRDefault="00E40AE6" w:rsidP="00DD399F">
            <w:pPr>
              <w:rPr>
                <w:rFonts w:ascii="Arial" w:eastAsia="Calibri" w:hAnsi="Arial" w:cs="Arial"/>
                <w:sz w:val="20"/>
                <w:szCs w:val="20"/>
                <w:lang w:val="en-US"/>
              </w:rPr>
            </w:pPr>
            <w:r>
              <w:rPr>
                <w:rFonts w:ascii="Arial" w:eastAsia="Calibri" w:hAnsi="Arial" w:cs="Arial"/>
                <w:sz w:val="20"/>
                <w:szCs w:val="20"/>
                <w:lang w:val="en-US"/>
              </w:rPr>
              <w:t>27/8</w:t>
            </w:r>
            <w:r w:rsidR="00DD399F">
              <w:rPr>
                <w:rFonts w:ascii="Arial" w:eastAsia="Calibri" w:hAnsi="Arial" w:cs="Arial"/>
                <w:sz w:val="20"/>
                <w:szCs w:val="20"/>
                <w:lang w:val="en-US"/>
              </w:rPr>
              <w:t>/20</w:t>
            </w:r>
          </w:p>
        </w:tc>
        <w:tc>
          <w:tcPr>
            <w:tcW w:w="1134" w:type="dxa"/>
            <w:gridSpan w:val="2"/>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DD399F" w:rsidRPr="0012559E" w:rsidRDefault="00DD399F" w:rsidP="00DD399F">
            <w:pPr>
              <w:rPr>
                <w:rFonts w:ascii="Arial" w:eastAsia="Calibri" w:hAnsi="Arial" w:cs="Arial"/>
                <w:b/>
                <w:sz w:val="20"/>
                <w:szCs w:val="20"/>
                <w:lang w:val="en-US"/>
              </w:rPr>
            </w:pPr>
            <w:r>
              <w:rPr>
                <w:rFonts w:ascii="Arial" w:eastAsia="Calibri" w:hAnsi="Arial" w:cs="Arial"/>
                <w:b/>
                <w:sz w:val="20"/>
                <w:szCs w:val="20"/>
                <w:lang w:val="en-US"/>
              </w:rPr>
              <w:t>Live Argyll</w:t>
            </w:r>
          </w:p>
        </w:tc>
      </w:tr>
      <w:tr w:rsidR="00DD399F" w:rsidRPr="00A563AB" w:rsidTr="00D91CE1">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DD399F" w:rsidRPr="0012559E" w:rsidRDefault="00DD399F" w:rsidP="00DD399F">
            <w:pPr>
              <w:jc w:val="center"/>
              <w:rPr>
                <w:rFonts w:ascii="Arial" w:eastAsia="Calibri" w:hAnsi="Arial" w:cs="Arial"/>
                <w:b/>
                <w:sz w:val="20"/>
                <w:szCs w:val="20"/>
                <w:lang w:val="en-US"/>
              </w:rPr>
            </w:pPr>
          </w:p>
          <w:p w:rsidR="00DD399F" w:rsidRPr="0012559E" w:rsidRDefault="00AD731D" w:rsidP="00DD399F">
            <w:pPr>
              <w:rPr>
                <w:rFonts w:ascii="Arial" w:eastAsia="Calibri" w:hAnsi="Arial" w:cs="Arial"/>
                <w:sz w:val="20"/>
                <w:szCs w:val="20"/>
                <w:lang w:val="en-US"/>
              </w:rPr>
            </w:pPr>
            <w:r>
              <w:rPr>
                <w:rFonts w:ascii="Arial" w:eastAsia="Calibri" w:hAnsi="Arial" w:cs="Arial"/>
                <w:sz w:val="20"/>
                <w:szCs w:val="20"/>
                <w:lang w:val="en-US"/>
              </w:rPr>
              <w:t>Robert Judge/David Campbell</w:t>
            </w:r>
            <w:bookmarkStart w:id="1" w:name="_GoBack"/>
            <w:bookmarkEnd w:id="1"/>
          </w:p>
        </w:tc>
        <w:tc>
          <w:tcPr>
            <w:tcW w:w="2318" w:type="dxa"/>
            <w:gridSpan w:val="6"/>
            <w:vAlign w:val="bottom"/>
          </w:tcPr>
          <w:p w:rsidR="00DD399F" w:rsidRPr="0012559E" w:rsidRDefault="00DD399F" w:rsidP="00DD399F">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Leisure</w:t>
            </w:r>
          </w:p>
        </w:tc>
      </w:tr>
      <w:tr w:rsidR="00DD399F" w:rsidRPr="00A563AB" w:rsidTr="005D69F8">
        <w:trPr>
          <w:trHeight w:val="299"/>
        </w:trPr>
        <w:tc>
          <w:tcPr>
            <w:tcW w:w="2802" w:type="dxa"/>
            <w:gridSpan w:val="2"/>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DD399F" w:rsidRPr="00A563AB" w:rsidRDefault="00DD399F" w:rsidP="00DD399F">
            <w:pPr>
              <w:jc w:val="center"/>
              <w:rPr>
                <w:rFonts w:ascii="Arial" w:eastAsia="Calibri" w:hAnsi="Arial" w:cs="Arial"/>
                <w:b/>
                <w:sz w:val="16"/>
                <w:szCs w:val="22"/>
                <w:lang w:val="en-US"/>
              </w:rPr>
            </w:pPr>
          </w:p>
        </w:tc>
        <w:tc>
          <w:tcPr>
            <w:tcW w:w="567" w:type="dxa"/>
            <w:vAlign w:val="center"/>
          </w:tcPr>
          <w:p w:rsidR="00DD399F" w:rsidRPr="00A563AB" w:rsidRDefault="00270911"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992"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DD399F" w:rsidRPr="00A563AB" w:rsidRDefault="00DD399F" w:rsidP="00DD399F">
            <w:pPr>
              <w:jc w:val="center"/>
              <w:rPr>
                <w:rFonts w:ascii="Arial" w:eastAsia="Calibri" w:hAnsi="Arial" w:cs="Arial"/>
                <w:b/>
                <w:sz w:val="16"/>
                <w:szCs w:val="22"/>
                <w:lang w:val="en-US"/>
              </w:rPr>
            </w:pPr>
          </w:p>
        </w:tc>
        <w:tc>
          <w:tcPr>
            <w:tcW w:w="569" w:type="dxa"/>
            <w:gridSpan w:val="2"/>
            <w:vAlign w:val="center"/>
          </w:tcPr>
          <w:p w:rsidR="00DD399F" w:rsidRPr="00A563AB" w:rsidRDefault="00DD399F" w:rsidP="00DD399F">
            <w:pPr>
              <w:jc w:val="center"/>
              <w:rPr>
                <w:rFonts w:ascii="Arial" w:eastAsia="Calibri" w:hAnsi="Arial" w:cs="Arial"/>
                <w:b/>
                <w:sz w:val="16"/>
                <w:szCs w:val="22"/>
                <w:lang w:val="en-US"/>
              </w:rPr>
            </w:pPr>
          </w:p>
        </w:tc>
        <w:tc>
          <w:tcPr>
            <w:tcW w:w="850" w:type="dxa"/>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DD399F" w:rsidRPr="00A563AB" w:rsidRDefault="00DD399F" w:rsidP="00DD399F">
            <w:pPr>
              <w:jc w:val="center"/>
              <w:rPr>
                <w:rFonts w:ascii="Arial" w:eastAsia="Calibri" w:hAnsi="Arial" w:cs="Arial"/>
                <w:b/>
                <w:sz w:val="16"/>
                <w:szCs w:val="22"/>
                <w:lang w:val="en-US"/>
              </w:rPr>
            </w:pPr>
          </w:p>
        </w:tc>
        <w:tc>
          <w:tcPr>
            <w:tcW w:w="708" w:type="dxa"/>
            <w:gridSpan w:val="2"/>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DD399F" w:rsidRPr="00A563AB" w:rsidRDefault="00DD399F" w:rsidP="00DD399F">
            <w:pPr>
              <w:jc w:val="center"/>
              <w:rPr>
                <w:rFonts w:ascii="Arial" w:eastAsia="Calibri" w:hAnsi="Arial" w:cs="Arial"/>
                <w:b/>
                <w:sz w:val="16"/>
                <w:szCs w:val="22"/>
                <w:lang w:val="en-US"/>
              </w:rPr>
            </w:pPr>
          </w:p>
        </w:tc>
        <w:tc>
          <w:tcPr>
            <w:tcW w:w="707" w:type="dxa"/>
            <w:gridSpan w:val="3"/>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851"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DD399F" w:rsidRPr="00A563AB" w:rsidRDefault="00DD399F" w:rsidP="00DD399F">
            <w:pPr>
              <w:jc w:val="center"/>
              <w:rPr>
                <w:rFonts w:ascii="Arial" w:eastAsia="Calibri" w:hAnsi="Arial" w:cs="Arial"/>
                <w:b/>
                <w:sz w:val="16"/>
                <w:szCs w:val="22"/>
                <w:lang w:val="en-US"/>
              </w:rPr>
            </w:pPr>
          </w:p>
        </w:tc>
        <w:tc>
          <w:tcPr>
            <w:tcW w:w="502" w:type="dxa"/>
            <w:vAlign w:val="center"/>
          </w:tcPr>
          <w:p w:rsidR="00DD399F" w:rsidRPr="0012559E" w:rsidRDefault="00DD399F" w:rsidP="00DD399F">
            <w:pPr>
              <w:jc w:val="center"/>
              <w:rPr>
                <w:rFonts w:ascii="Arial" w:eastAsia="Calibri" w:hAnsi="Arial" w:cs="Arial"/>
                <w:b/>
                <w:sz w:val="20"/>
                <w:szCs w:val="22"/>
                <w:lang w:val="en-US"/>
              </w:rPr>
            </w:pPr>
          </w:p>
        </w:tc>
        <w:tc>
          <w:tcPr>
            <w:tcW w:w="1134"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DD399F" w:rsidRPr="00A563AB" w:rsidRDefault="00DD399F" w:rsidP="00DD399F">
            <w:pPr>
              <w:jc w:val="center"/>
              <w:rPr>
                <w:rFonts w:ascii="Arial" w:eastAsia="Calibri" w:hAnsi="Arial" w:cs="Arial"/>
                <w:b/>
                <w:sz w:val="16"/>
                <w:szCs w:val="22"/>
                <w:lang w:val="en-US"/>
              </w:rPr>
            </w:pPr>
          </w:p>
        </w:tc>
        <w:tc>
          <w:tcPr>
            <w:tcW w:w="443" w:type="dxa"/>
            <w:gridSpan w:val="2"/>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974" w:type="dxa"/>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DD399F" w:rsidRPr="00A563AB" w:rsidRDefault="00DD399F" w:rsidP="00DD399F">
            <w:pPr>
              <w:jc w:val="center"/>
              <w:rPr>
                <w:rFonts w:ascii="Arial" w:eastAsia="Calibri" w:hAnsi="Arial" w:cs="Arial"/>
                <w:b/>
                <w:sz w:val="16"/>
                <w:szCs w:val="22"/>
                <w:lang w:val="en-US"/>
              </w:rPr>
            </w:pPr>
          </w:p>
        </w:tc>
        <w:tc>
          <w:tcPr>
            <w:tcW w:w="1701" w:type="dxa"/>
            <w:gridSpan w:val="3"/>
            <w:vAlign w:val="center"/>
          </w:tcPr>
          <w:p w:rsidR="00DD399F" w:rsidRPr="005D69F8" w:rsidRDefault="00DD399F" w:rsidP="00DD399F">
            <w:pPr>
              <w:jc w:val="center"/>
              <w:rPr>
                <w:rFonts w:ascii="Arial" w:eastAsia="Calibri" w:hAnsi="Arial" w:cs="Arial"/>
                <w:b/>
                <w:sz w:val="16"/>
                <w:szCs w:val="22"/>
                <w:lang w:val="en-US"/>
              </w:rPr>
            </w:pPr>
          </w:p>
        </w:tc>
      </w:tr>
      <w:tr w:rsidR="00DD399F" w:rsidRPr="00A563AB" w:rsidTr="0047146D">
        <w:trPr>
          <w:trHeight w:val="299"/>
        </w:trPr>
        <w:tc>
          <w:tcPr>
            <w:tcW w:w="3097" w:type="dxa"/>
            <w:gridSpan w:val="3"/>
            <w:vMerge w:val="restart"/>
          </w:tcPr>
          <w:p w:rsidR="00DD399F" w:rsidRPr="00A563AB" w:rsidRDefault="00DD399F" w:rsidP="00DD399F">
            <w:pPr>
              <w:jc w:val="center"/>
              <w:rPr>
                <w:rFonts w:ascii="Arial" w:eastAsia="Calibri" w:hAnsi="Arial" w:cs="Arial"/>
                <w:b/>
                <w:sz w:val="22"/>
                <w:szCs w:val="22"/>
                <w:lang w:val="en-US"/>
              </w:rPr>
            </w:pP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DD399F" w:rsidRPr="00A563AB" w:rsidRDefault="00DD399F" w:rsidP="00DD399F">
            <w:pPr>
              <w:rPr>
                <w:rFonts w:ascii="Arial" w:eastAsia="Calibri" w:hAnsi="Arial" w:cs="Arial"/>
                <w:b/>
                <w:sz w:val="22"/>
                <w:szCs w:val="22"/>
                <w:lang w:val="en-US"/>
              </w:rPr>
            </w:pPr>
          </w:p>
          <w:p w:rsidR="00DD399F" w:rsidRDefault="00DD399F" w:rsidP="00DD399F">
            <w:pPr>
              <w:rPr>
                <w:rFonts w:ascii="Arial" w:eastAsia="Calibri" w:hAnsi="Arial" w:cs="Arial"/>
                <w:b/>
                <w:szCs w:val="22"/>
                <w:lang w:val="en-US"/>
              </w:rPr>
            </w:pPr>
            <w:r w:rsidRPr="00A563AB">
              <w:rPr>
                <w:rFonts w:ascii="Arial" w:eastAsia="Calibri" w:hAnsi="Arial" w:cs="Arial"/>
                <w:b/>
                <w:szCs w:val="22"/>
                <w:lang w:val="en-US"/>
              </w:rPr>
              <w:t xml:space="preserve">Controls </w:t>
            </w:r>
          </w:p>
          <w:p w:rsidR="00DD399F" w:rsidRPr="00A563AB" w:rsidRDefault="00DD399F" w:rsidP="00DD399F">
            <w:pPr>
              <w:rPr>
                <w:rFonts w:ascii="Arial" w:eastAsia="Calibri" w:hAnsi="Arial" w:cs="Arial"/>
                <w:b/>
                <w:szCs w:val="22"/>
                <w:lang w:val="en-US"/>
              </w:rPr>
            </w:pPr>
          </w:p>
          <w:p w:rsidR="00DD399F" w:rsidRDefault="00DD399F" w:rsidP="00DD399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236E25">
              <w:rPr>
                <w:rFonts w:ascii="Arial" w:eastAsia="Calibri" w:hAnsi="Arial" w:cs="Arial"/>
                <w:sz w:val="20"/>
                <w:szCs w:val="22"/>
                <w:lang w:val="en-US"/>
              </w:rPr>
              <w:t>Covid-</w:t>
            </w:r>
            <w:r>
              <w:rPr>
                <w:rFonts w:ascii="Arial" w:eastAsia="Calibri" w:hAnsi="Arial" w:cs="Arial"/>
                <w:sz w:val="20"/>
                <w:szCs w:val="22"/>
                <w:lang w:val="en-US"/>
              </w:rPr>
              <w:t xml:space="preserve">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8B0F93">
              <w:rPr>
                <w:rFonts w:ascii="Arial" w:eastAsia="Calibri" w:hAnsi="Arial" w:cs="Arial"/>
                <w:sz w:val="20"/>
                <w:szCs w:val="22"/>
                <w:lang w:val="en-US"/>
              </w:rPr>
              <w:t xml:space="preserve">The UK Government, </w:t>
            </w:r>
            <w:r w:rsidR="00F6375E">
              <w:rPr>
                <w:rFonts w:ascii="Arial" w:eastAsia="Calibri" w:hAnsi="Arial" w:cs="Arial"/>
                <w:sz w:val="20"/>
                <w:szCs w:val="22"/>
                <w:lang w:val="en-US"/>
              </w:rPr>
              <w:t xml:space="preserve">The </w:t>
            </w:r>
            <w:r w:rsidR="00190890">
              <w:rPr>
                <w:rFonts w:ascii="Arial" w:eastAsia="Calibri" w:hAnsi="Arial" w:cs="Arial"/>
                <w:sz w:val="20"/>
                <w:szCs w:val="22"/>
                <w:lang w:val="en-US"/>
              </w:rPr>
              <w:t>Scottish Government,</w:t>
            </w:r>
            <w:r w:rsidR="00F6375E">
              <w:rPr>
                <w:rFonts w:ascii="Arial" w:eastAsia="Calibri" w:hAnsi="Arial" w:cs="Arial"/>
                <w:sz w:val="20"/>
                <w:szCs w:val="22"/>
                <w:lang w:val="en-US"/>
              </w:rPr>
              <w:t xml:space="preserve"> The</w:t>
            </w:r>
            <w:r w:rsidR="00190890">
              <w:rPr>
                <w:rFonts w:ascii="Arial" w:eastAsia="Calibri" w:hAnsi="Arial" w:cs="Arial"/>
                <w:sz w:val="20"/>
                <w:szCs w:val="22"/>
                <w:lang w:val="en-US"/>
              </w:rPr>
              <w:t xml:space="preserve"> </w:t>
            </w:r>
            <w:r w:rsidR="00E929E7">
              <w:rPr>
                <w:rFonts w:ascii="Arial" w:eastAsia="Calibri" w:hAnsi="Arial" w:cs="Arial"/>
                <w:sz w:val="20"/>
                <w:szCs w:val="22"/>
                <w:lang w:val="en-US"/>
              </w:rPr>
              <w:t xml:space="preserve">HSE, </w:t>
            </w:r>
            <w:r w:rsidR="008B0F93">
              <w:rPr>
                <w:rFonts w:ascii="Arial" w:eastAsia="Calibri" w:hAnsi="Arial" w:cs="Arial"/>
                <w:sz w:val="20"/>
                <w:szCs w:val="22"/>
                <w:lang w:val="en-US"/>
              </w:rPr>
              <w:t xml:space="preserve">NHS Scotland, </w:t>
            </w:r>
            <w:r w:rsidR="00F6375E">
              <w:rPr>
                <w:rFonts w:ascii="Arial" w:eastAsia="Calibri" w:hAnsi="Arial" w:cs="Arial"/>
                <w:sz w:val="20"/>
                <w:szCs w:val="22"/>
                <w:lang w:val="en-US"/>
              </w:rPr>
              <w:t>CIMSPA and UK</w:t>
            </w:r>
            <w:r w:rsidR="00E929E7">
              <w:rPr>
                <w:rFonts w:ascii="Arial" w:eastAsia="Calibri" w:hAnsi="Arial" w:cs="Arial"/>
                <w:sz w:val="20"/>
                <w:szCs w:val="22"/>
                <w:lang w:val="en-US"/>
              </w:rPr>
              <w:t>active.</w:t>
            </w:r>
          </w:p>
          <w:p w:rsidR="00E929E7" w:rsidRDefault="00E929E7" w:rsidP="00DD399F">
            <w:pPr>
              <w:rPr>
                <w:rFonts w:ascii="Arial" w:eastAsia="Calibri" w:hAnsi="Arial" w:cs="Arial"/>
                <w:sz w:val="20"/>
                <w:szCs w:val="22"/>
                <w:lang w:val="en-US"/>
              </w:rPr>
            </w:pPr>
          </w:p>
          <w:p w:rsidR="003D64C3" w:rsidRDefault="00AD731D" w:rsidP="003D64C3">
            <w:pPr>
              <w:rPr>
                <w:rFonts w:ascii="Arial" w:eastAsia="Calibri" w:hAnsi="Arial" w:cs="Arial"/>
                <w:sz w:val="20"/>
                <w:szCs w:val="22"/>
                <w:lang w:val="en-US"/>
              </w:rPr>
            </w:pPr>
            <w:hyperlink r:id="rId13" w:history="1">
              <w:r w:rsidR="003D64C3" w:rsidRPr="00447447">
                <w:rPr>
                  <w:rStyle w:val="Hyperlink"/>
                  <w:rFonts w:ascii="Arial" w:eastAsia="Calibri" w:hAnsi="Arial" w:cs="Arial"/>
                  <w:sz w:val="20"/>
                  <w:szCs w:val="22"/>
                  <w:lang w:val="en-US"/>
                </w:rPr>
                <w:t>https://www.gov.scot/publications/coronavirus-covid-19-guidance-on-sport-and-leisure-facilities/</w:t>
              </w:r>
            </w:hyperlink>
            <w:r w:rsidR="003D64C3">
              <w:rPr>
                <w:rFonts w:ascii="Arial" w:eastAsia="Calibri" w:hAnsi="Arial" w:cs="Arial"/>
                <w:sz w:val="20"/>
                <w:szCs w:val="22"/>
                <w:lang w:val="en-US"/>
              </w:rPr>
              <w:t xml:space="preserve"> </w:t>
            </w:r>
          </w:p>
          <w:p w:rsidR="003D64C3" w:rsidRDefault="003D64C3" w:rsidP="003D64C3">
            <w:pPr>
              <w:rPr>
                <w:rFonts w:ascii="Arial" w:eastAsia="Calibri" w:hAnsi="Arial" w:cs="Arial"/>
                <w:sz w:val="20"/>
                <w:szCs w:val="22"/>
                <w:lang w:val="en-US"/>
              </w:rPr>
            </w:pPr>
          </w:p>
          <w:p w:rsidR="003D64C3" w:rsidRDefault="003D64C3" w:rsidP="003D64C3">
            <w:pPr>
              <w:rPr>
                <w:rStyle w:val="Hyperlink"/>
                <w:rFonts w:ascii="Arial" w:eastAsia="Calibri" w:hAnsi="Arial" w:cs="Arial"/>
                <w:sz w:val="20"/>
                <w:szCs w:val="22"/>
                <w:lang w:val="en-US"/>
              </w:rPr>
            </w:pPr>
            <w:r w:rsidRPr="006A6195">
              <w:rPr>
                <w:rStyle w:val="Hyperlink"/>
                <w:rFonts w:ascii="Arial" w:eastAsia="Calibri" w:hAnsi="Arial" w:cs="Arial"/>
                <w:sz w:val="20"/>
                <w:szCs w:val="22"/>
                <w:lang w:val="en-US"/>
              </w:rPr>
              <w:t>https://www.hse.gov.uk/coronavirus/index.htm</w:t>
            </w:r>
          </w:p>
          <w:p w:rsidR="003D64C3" w:rsidRDefault="003D64C3" w:rsidP="003D64C3">
            <w:pPr>
              <w:rPr>
                <w:rStyle w:val="Hyperlink"/>
                <w:rFonts w:eastAsia="Calibri"/>
              </w:rPr>
            </w:pPr>
          </w:p>
          <w:p w:rsidR="003D64C3" w:rsidRDefault="00AD731D" w:rsidP="003D64C3">
            <w:pPr>
              <w:tabs>
                <w:tab w:val="left" w:pos="1190"/>
              </w:tabs>
              <w:rPr>
                <w:rFonts w:ascii="Arial" w:eastAsia="Calibri" w:hAnsi="Arial" w:cs="Arial"/>
                <w:sz w:val="20"/>
                <w:szCs w:val="22"/>
                <w:lang w:val="en-US"/>
              </w:rPr>
            </w:pPr>
            <w:hyperlink r:id="rId14" w:history="1">
              <w:r w:rsidR="003D64C3" w:rsidRPr="00447447">
                <w:rPr>
                  <w:rStyle w:val="Hyperlink"/>
                  <w:rFonts w:ascii="Arial" w:eastAsia="Calibri" w:hAnsi="Arial" w:cs="Arial"/>
                  <w:sz w:val="20"/>
                  <w:szCs w:val="22"/>
                  <w:lang w:val="en-US"/>
                </w:rPr>
                <w:t>https://www.nhsinform.scot/illnesses-and-conditions/infections-and-poisoning/coronavirus-covid-19</w:t>
              </w:r>
            </w:hyperlink>
            <w:r w:rsidR="003D64C3">
              <w:rPr>
                <w:rFonts w:ascii="Arial" w:eastAsia="Calibri" w:hAnsi="Arial" w:cs="Arial"/>
                <w:sz w:val="20"/>
                <w:szCs w:val="22"/>
                <w:lang w:val="en-US"/>
              </w:rPr>
              <w:t xml:space="preserve"> </w:t>
            </w:r>
          </w:p>
          <w:p w:rsidR="003D64C3" w:rsidRDefault="003D64C3" w:rsidP="003D64C3">
            <w:pPr>
              <w:rPr>
                <w:rFonts w:ascii="Arial" w:eastAsia="Calibri" w:hAnsi="Arial" w:cs="Arial"/>
                <w:sz w:val="20"/>
                <w:szCs w:val="22"/>
                <w:lang w:val="en-US"/>
              </w:rPr>
            </w:pPr>
          </w:p>
          <w:p w:rsidR="003D64C3" w:rsidRDefault="00AD731D" w:rsidP="003D64C3">
            <w:pPr>
              <w:rPr>
                <w:rFonts w:ascii="Arial" w:eastAsia="Calibri" w:hAnsi="Arial" w:cs="Arial"/>
                <w:sz w:val="20"/>
                <w:szCs w:val="22"/>
                <w:lang w:val="en-US"/>
              </w:rPr>
            </w:pPr>
            <w:hyperlink r:id="rId15" w:history="1">
              <w:r w:rsidR="003D64C3" w:rsidRPr="00447447">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3D64C3">
              <w:rPr>
                <w:rFonts w:ascii="Arial" w:eastAsia="Calibri" w:hAnsi="Arial" w:cs="Arial"/>
                <w:sz w:val="20"/>
                <w:szCs w:val="22"/>
                <w:lang w:val="en-US"/>
              </w:rPr>
              <w:t xml:space="preserve"> </w:t>
            </w:r>
          </w:p>
          <w:p w:rsidR="003D64C3" w:rsidRDefault="003D64C3" w:rsidP="003D64C3">
            <w:pPr>
              <w:rPr>
                <w:rFonts w:ascii="Arial" w:eastAsia="Calibri" w:hAnsi="Arial" w:cs="Arial"/>
                <w:sz w:val="20"/>
                <w:szCs w:val="22"/>
                <w:lang w:val="en-US"/>
              </w:rPr>
            </w:pPr>
          </w:p>
          <w:p w:rsidR="003D64C3" w:rsidRDefault="00AD731D" w:rsidP="003D64C3">
            <w:pPr>
              <w:rPr>
                <w:rFonts w:ascii="Arial" w:eastAsia="Calibri" w:hAnsi="Arial" w:cs="Arial"/>
                <w:sz w:val="20"/>
                <w:szCs w:val="22"/>
                <w:lang w:val="en-US"/>
              </w:rPr>
            </w:pPr>
            <w:hyperlink r:id="rId16" w:history="1">
              <w:r w:rsidR="003D64C3" w:rsidRPr="00447447">
                <w:rPr>
                  <w:rStyle w:val="Hyperlink"/>
                  <w:rFonts w:ascii="Arial" w:eastAsia="Calibri" w:hAnsi="Arial" w:cs="Arial"/>
                  <w:sz w:val="20"/>
                  <w:szCs w:val="22"/>
                  <w:lang w:val="en-US"/>
                </w:rPr>
                <w:t>https://www.ukactive.com/wp-content/uploads/2020/07/Covid-19-A-framework-for-the-re-opening-of-the-gym-and-fitness-industry-V2.3.pdf</w:t>
              </w:r>
            </w:hyperlink>
            <w:r w:rsidR="003D64C3">
              <w:rPr>
                <w:rFonts w:ascii="Arial" w:eastAsia="Calibri" w:hAnsi="Arial" w:cs="Arial"/>
                <w:sz w:val="20"/>
                <w:szCs w:val="22"/>
                <w:lang w:val="en-US"/>
              </w:rPr>
              <w:t xml:space="preserve"> </w:t>
            </w:r>
          </w:p>
          <w:p w:rsidR="00E929E7" w:rsidRDefault="00E929E7" w:rsidP="00E929E7">
            <w:pPr>
              <w:rPr>
                <w:rFonts w:ascii="Arial" w:eastAsia="Calibri" w:hAnsi="Arial" w:cs="Arial"/>
                <w:sz w:val="20"/>
                <w:szCs w:val="22"/>
                <w:lang w:val="en-US"/>
              </w:rPr>
            </w:pPr>
          </w:p>
          <w:p w:rsidR="003D64C3" w:rsidRDefault="003D64C3" w:rsidP="00E929E7">
            <w:pPr>
              <w:rPr>
                <w:rFonts w:ascii="Arial" w:eastAsia="Calibri" w:hAnsi="Arial" w:cs="Arial"/>
                <w:sz w:val="20"/>
                <w:szCs w:val="22"/>
                <w:lang w:val="en-US"/>
              </w:rPr>
            </w:pPr>
          </w:p>
          <w:p w:rsidR="003D64C3" w:rsidRDefault="003D64C3" w:rsidP="00E929E7">
            <w:pPr>
              <w:rPr>
                <w:rFonts w:ascii="Arial" w:eastAsia="Calibri" w:hAnsi="Arial" w:cs="Arial"/>
                <w:sz w:val="20"/>
                <w:szCs w:val="22"/>
                <w:lang w:val="en-US"/>
              </w:rPr>
            </w:pPr>
          </w:p>
          <w:p w:rsidR="003D64C3" w:rsidRDefault="003D64C3" w:rsidP="00E929E7">
            <w:pPr>
              <w:rPr>
                <w:rFonts w:ascii="Arial" w:eastAsia="Calibri" w:hAnsi="Arial" w:cs="Arial"/>
                <w:sz w:val="20"/>
                <w:szCs w:val="22"/>
                <w:lang w:val="en-US"/>
              </w:rPr>
            </w:pPr>
          </w:p>
          <w:p w:rsidR="00E929E7" w:rsidRDefault="00E929E7" w:rsidP="00DD399F">
            <w:pPr>
              <w:rPr>
                <w:rFonts w:ascii="Arial" w:eastAsia="Calibri" w:hAnsi="Arial" w:cs="Arial"/>
                <w:sz w:val="20"/>
                <w:szCs w:val="22"/>
                <w:lang w:val="en-US"/>
              </w:rPr>
            </w:pPr>
          </w:p>
          <w:p w:rsidR="00EF73FB" w:rsidRDefault="00226921" w:rsidP="00EF73FB">
            <w:pPr>
              <w:rPr>
                <w:rFonts w:ascii="Arial" w:eastAsia="Calibri" w:hAnsi="Arial" w:cs="Arial"/>
                <w:sz w:val="20"/>
                <w:szCs w:val="22"/>
                <w:lang w:val="en-US"/>
              </w:rPr>
            </w:pPr>
            <w:r>
              <w:rPr>
                <w:rFonts w:ascii="Arial" w:eastAsia="Calibri" w:hAnsi="Arial" w:cs="Arial"/>
                <w:sz w:val="20"/>
                <w:szCs w:val="22"/>
                <w:lang w:val="en-US"/>
              </w:rPr>
              <w:lastRenderedPageBreak/>
              <w:t>- PPE</w:t>
            </w:r>
            <w:r w:rsidR="00EF73FB">
              <w:rPr>
                <w:rFonts w:ascii="Arial" w:eastAsia="Calibri" w:hAnsi="Arial" w:cs="Arial"/>
                <w:sz w:val="20"/>
                <w:szCs w:val="22"/>
                <w:lang w:val="en-US"/>
              </w:rPr>
              <w:t xml:space="preserve"> Controls based on Hierarchy of Control </w:t>
            </w:r>
          </w:p>
          <w:p w:rsidR="00EF73FB" w:rsidRDefault="00EF73FB" w:rsidP="00EF73FB">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EF73FB" w:rsidRDefault="00EF73FB" w:rsidP="00EF73FB">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EF73FB" w:rsidRDefault="00EF73FB" w:rsidP="00EF73FB">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EF73FB" w:rsidRDefault="00EF73FB" w:rsidP="00EF73FB">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226921" w:rsidRDefault="00EF73FB" w:rsidP="00DD399F">
            <w:pPr>
              <w:rPr>
                <w:rFonts w:ascii="Arial" w:eastAsia="Calibri" w:hAnsi="Arial" w:cs="Arial"/>
                <w:sz w:val="20"/>
                <w:szCs w:val="22"/>
                <w:lang w:val="en-US"/>
              </w:rPr>
            </w:pPr>
            <w:r>
              <w:rPr>
                <w:rFonts w:ascii="Arial" w:eastAsia="Calibri" w:hAnsi="Arial" w:cs="Arial"/>
                <w:sz w:val="20"/>
                <w:szCs w:val="22"/>
                <w:lang w:val="en-US"/>
              </w:rPr>
              <w:t>5. Personal Protective Equipment</w:t>
            </w:r>
          </w:p>
          <w:p w:rsidR="002331AB" w:rsidRPr="008B0F93" w:rsidRDefault="002331AB" w:rsidP="00DD399F">
            <w:pPr>
              <w:rPr>
                <w:rFonts w:ascii="Arial" w:eastAsia="Calibri" w:hAnsi="Arial" w:cs="Arial"/>
                <w:sz w:val="20"/>
                <w:szCs w:val="22"/>
                <w:lang w:val="en-US"/>
              </w:rPr>
            </w:pPr>
          </w:p>
        </w:tc>
        <w:tc>
          <w:tcPr>
            <w:tcW w:w="1843" w:type="dxa"/>
            <w:gridSpan w:val="5"/>
          </w:tcPr>
          <w:p w:rsidR="00DD399F" w:rsidRPr="00A563AB" w:rsidRDefault="00DD399F" w:rsidP="00DD399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DD399F" w:rsidRPr="00A563AB" w:rsidRDefault="00DD399F" w:rsidP="00DD399F">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DD399F" w:rsidRPr="00A563AB" w:rsidTr="006B6D9C">
        <w:trPr>
          <w:trHeight w:val="297"/>
        </w:trPr>
        <w:tc>
          <w:tcPr>
            <w:tcW w:w="3097" w:type="dxa"/>
            <w:gridSpan w:val="3"/>
            <w:vMerge/>
          </w:tcPr>
          <w:p w:rsidR="00DD399F" w:rsidRPr="00A563AB" w:rsidRDefault="00DD399F" w:rsidP="00DD399F">
            <w:pPr>
              <w:rPr>
                <w:rFonts w:ascii="Arial" w:eastAsia="Calibri" w:hAnsi="Arial" w:cs="Arial"/>
                <w:b/>
                <w:sz w:val="18"/>
                <w:szCs w:val="22"/>
                <w:lang w:val="en-US"/>
              </w:rPr>
            </w:pPr>
          </w:p>
        </w:tc>
        <w:tc>
          <w:tcPr>
            <w:tcW w:w="6083" w:type="dxa"/>
            <w:gridSpan w:val="14"/>
            <w:vMerge/>
          </w:tcPr>
          <w:p w:rsidR="00DD399F" w:rsidRPr="00A563AB" w:rsidRDefault="00DD399F" w:rsidP="00DD399F">
            <w:pPr>
              <w:rPr>
                <w:rFonts w:ascii="Arial" w:eastAsia="Calibri" w:hAnsi="Arial" w:cs="Arial"/>
                <w:b/>
                <w:sz w:val="18"/>
                <w:szCs w:val="22"/>
                <w:lang w:val="en-US"/>
              </w:rPr>
            </w:pPr>
          </w:p>
        </w:tc>
        <w:tc>
          <w:tcPr>
            <w:tcW w:w="634" w:type="dxa"/>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DD399F" w:rsidRPr="00A563AB" w:rsidRDefault="00DD399F" w:rsidP="00DD399F">
            <w:pPr>
              <w:rPr>
                <w:rFonts w:ascii="Arial" w:eastAsia="Calibri" w:hAnsi="Arial" w:cs="Arial"/>
                <w:b/>
                <w:sz w:val="18"/>
                <w:szCs w:val="22"/>
                <w:lang w:val="en-US"/>
              </w:rPr>
            </w:pP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DD399F" w:rsidRPr="001C65AE" w:rsidTr="00132FC8">
        <w:trPr>
          <w:trHeight w:val="306"/>
        </w:trPr>
        <w:tc>
          <w:tcPr>
            <w:tcW w:w="3097" w:type="dxa"/>
            <w:gridSpan w:val="3"/>
          </w:tcPr>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t>Transmissio</w:t>
            </w:r>
            <w:r w:rsidR="002C22E2">
              <w:rPr>
                <w:rFonts w:ascii="Arial" w:eastAsia="Calibri" w:hAnsi="Arial" w:cs="Arial"/>
                <w:color w:val="000000" w:themeColor="text1"/>
                <w:sz w:val="18"/>
                <w:szCs w:val="18"/>
                <w:lang w:val="en-US"/>
              </w:rPr>
              <w:t>n of Covid-19 from Customers or Staff to First Aid staff</w:t>
            </w: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Default="00DD399F"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270911" w:rsidRDefault="00270911"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177D76" w:rsidRDefault="00177D76" w:rsidP="00DD399F">
            <w:pPr>
              <w:rPr>
                <w:rFonts w:ascii="Arial" w:eastAsia="Calibri" w:hAnsi="Arial" w:cs="Arial"/>
                <w:color w:val="000000" w:themeColor="text1"/>
                <w:sz w:val="18"/>
                <w:szCs w:val="18"/>
                <w:lang w:val="en-US"/>
              </w:rPr>
            </w:pPr>
          </w:p>
          <w:p w:rsidR="00EA2C9B" w:rsidRDefault="00EA2C9B" w:rsidP="00DD399F">
            <w:pPr>
              <w:rPr>
                <w:rFonts w:ascii="Arial" w:eastAsia="Calibri" w:hAnsi="Arial" w:cs="Arial"/>
                <w:color w:val="000000" w:themeColor="text1"/>
                <w:sz w:val="18"/>
                <w:szCs w:val="18"/>
                <w:lang w:val="en-US"/>
              </w:rPr>
            </w:pPr>
          </w:p>
          <w:p w:rsidR="00EA2C9B" w:rsidRPr="001C65AE" w:rsidRDefault="00EA2C9B" w:rsidP="00DD399F">
            <w:pPr>
              <w:rPr>
                <w:rFonts w:ascii="Arial" w:eastAsia="Calibri" w:hAnsi="Arial" w:cs="Arial"/>
                <w:color w:val="000000" w:themeColor="text1"/>
                <w:sz w:val="18"/>
                <w:szCs w:val="18"/>
                <w:lang w:val="en-US"/>
              </w:rPr>
            </w:pPr>
          </w:p>
        </w:tc>
        <w:tc>
          <w:tcPr>
            <w:tcW w:w="6083" w:type="dxa"/>
            <w:gridSpan w:val="14"/>
          </w:tcPr>
          <w:p w:rsidR="00DD399F" w:rsidRPr="004B5DA8" w:rsidRDefault="00DD399F" w:rsidP="004B5DA8">
            <w:pPr>
              <w:rPr>
                <w:rFonts w:ascii="Arial" w:hAnsi="Arial" w:cs="Arial"/>
                <w:color w:val="000000" w:themeColor="text1"/>
                <w:sz w:val="18"/>
                <w:szCs w:val="18"/>
              </w:rPr>
            </w:pPr>
            <w:r w:rsidRPr="004B5DA8">
              <w:rPr>
                <w:rFonts w:ascii="Arial" w:hAnsi="Arial" w:cs="Arial"/>
                <w:color w:val="000000" w:themeColor="text1"/>
                <w:sz w:val="18"/>
                <w:szCs w:val="18"/>
              </w:rPr>
              <w:lastRenderedPageBreak/>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4B5DA8" w:rsidRDefault="004B5DA8" w:rsidP="00DD399F">
            <w:pPr>
              <w:pStyle w:val="ListParagraph"/>
              <w:rPr>
                <w:rFonts w:ascii="Arial" w:hAnsi="Arial" w:cs="Arial"/>
                <w:color w:val="000000" w:themeColor="text1"/>
                <w:sz w:val="18"/>
                <w:szCs w:val="18"/>
              </w:rPr>
            </w:pPr>
          </w:p>
          <w:p w:rsidR="004B5DA8" w:rsidRPr="00C04EF9" w:rsidRDefault="004B5DA8" w:rsidP="004B5DA8">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4B5DA8" w:rsidRPr="00C04EF9" w:rsidRDefault="004B5DA8" w:rsidP="004B5DA8">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4B5DA8" w:rsidRDefault="004B5DA8" w:rsidP="004B5DA8">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rsidR="004B5DA8" w:rsidRDefault="004B5DA8" w:rsidP="004B5DA8">
            <w:pPr>
              <w:spacing w:after="160" w:line="259" w:lineRule="auto"/>
              <w:rPr>
                <w:rFonts w:ascii="Arial" w:hAnsi="Arial" w:cs="Arial"/>
                <w:sz w:val="18"/>
                <w:szCs w:val="18"/>
              </w:rPr>
            </w:pPr>
          </w:p>
          <w:p w:rsidR="004B5DA8" w:rsidRPr="00C04EF9" w:rsidRDefault="004B5DA8" w:rsidP="004B5DA8">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4B5DA8" w:rsidRPr="00C04EF9" w:rsidRDefault="004B5DA8" w:rsidP="004B5DA8">
            <w:pPr>
              <w:pStyle w:val="ListParagraph"/>
              <w:numPr>
                <w:ilvl w:val="0"/>
                <w:numId w:val="7"/>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4B5DA8" w:rsidRPr="00C04EF9" w:rsidRDefault="004B5DA8" w:rsidP="004B5DA8">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4B5DA8" w:rsidRPr="00C04EF9" w:rsidRDefault="004B5DA8" w:rsidP="004B5DA8">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4B5DA8" w:rsidRPr="00C04EF9" w:rsidRDefault="004B5DA8" w:rsidP="004B5DA8">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4B5DA8" w:rsidRPr="00C04EF9" w:rsidRDefault="004B5DA8" w:rsidP="004B5DA8">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4B5DA8" w:rsidRPr="00C04EF9" w:rsidRDefault="004B5DA8" w:rsidP="004B5DA8">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4B5DA8" w:rsidRPr="00C04EF9" w:rsidRDefault="004B5DA8" w:rsidP="004B5DA8">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4B5DA8" w:rsidRPr="001C65AE" w:rsidRDefault="004B5DA8" w:rsidP="00DD399F">
            <w:pPr>
              <w:pStyle w:val="ListParagraph"/>
              <w:rPr>
                <w:rFonts w:ascii="Arial" w:hAnsi="Arial" w:cs="Arial"/>
                <w:color w:val="000000" w:themeColor="text1"/>
                <w:sz w:val="18"/>
                <w:szCs w:val="18"/>
              </w:rPr>
            </w:pPr>
          </w:p>
          <w:p w:rsidR="00DD399F" w:rsidRPr="001C65AE" w:rsidRDefault="00DD399F" w:rsidP="00DD399F">
            <w:pPr>
              <w:pStyle w:val="ListParagraph"/>
              <w:rPr>
                <w:rFonts w:ascii="Arial" w:hAnsi="Arial" w:cs="Arial"/>
                <w:color w:val="000000" w:themeColor="text1"/>
                <w:sz w:val="18"/>
                <w:szCs w:val="18"/>
              </w:rPr>
            </w:pPr>
          </w:p>
          <w:p w:rsidR="00ED6F36" w:rsidRPr="00D80C84" w:rsidRDefault="00ED6F36" w:rsidP="00D80C84">
            <w:pPr>
              <w:rPr>
                <w:rFonts w:ascii="Arial" w:hAnsi="Arial" w:cs="Arial"/>
                <w:color w:val="000000" w:themeColor="text1"/>
                <w:sz w:val="18"/>
                <w:szCs w:val="18"/>
              </w:rPr>
            </w:pPr>
          </w:p>
          <w:p w:rsidR="00ED6F36" w:rsidRDefault="00ED6F36" w:rsidP="00DD399F">
            <w:pPr>
              <w:pStyle w:val="ListParagraph"/>
              <w:rPr>
                <w:rFonts w:ascii="Arial" w:hAnsi="Arial" w:cs="Arial"/>
                <w:color w:val="000000" w:themeColor="text1"/>
                <w:sz w:val="18"/>
                <w:szCs w:val="18"/>
              </w:rPr>
            </w:pPr>
          </w:p>
          <w:p w:rsidR="002C22E2" w:rsidRDefault="002C22E2" w:rsidP="004B5DA8">
            <w:pPr>
              <w:rPr>
                <w:rFonts w:ascii="Arial" w:hAnsi="Arial" w:cs="Arial"/>
                <w:color w:val="000000" w:themeColor="text1"/>
                <w:sz w:val="18"/>
                <w:szCs w:val="18"/>
              </w:rPr>
            </w:pPr>
            <w:r w:rsidRPr="004B5DA8">
              <w:rPr>
                <w:rFonts w:ascii="Arial" w:hAnsi="Arial" w:cs="Arial"/>
                <w:b/>
                <w:color w:val="000000" w:themeColor="text1"/>
                <w:sz w:val="18"/>
                <w:szCs w:val="18"/>
              </w:rPr>
              <w:t>This assessment is in addition</w:t>
            </w:r>
            <w:r w:rsidRPr="004B5DA8">
              <w:rPr>
                <w:rFonts w:ascii="Arial" w:hAnsi="Arial" w:cs="Arial"/>
                <w:color w:val="000000" w:themeColor="text1"/>
                <w:sz w:val="18"/>
                <w:szCs w:val="18"/>
              </w:rPr>
              <w:t xml:space="preserve"> to the current first aid provision and risk assessment already used in each facility.  This assessment make</w:t>
            </w:r>
            <w:r w:rsidR="00236E25" w:rsidRPr="004B5DA8">
              <w:rPr>
                <w:rFonts w:ascii="Arial" w:hAnsi="Arial" w:cs="Arial"/>
                <w:color w:val="000000" w:themeColor="text1"/>
                <w:sz w:val="18"/>
                <w:szCs w:val="18"/>
              </w:rPr>
              <w:t>s reference to additional Covid</w:t>
            </w:r>
            <w:r w:rsidRPr="004B5DA8">
              <w:rPr>
                <w:rFonts w:ascii="Arial" w:hAnsi="Arial" w:cs="Arial"/>
                <w:color w:val="000000" w:themeColor="text1"/>
                <w:sz w:val="18"/>
                <w:szCs w:val="18"/>
              </w:rPr>
              <w:t>-19 controls only</w:t>
            </w:r>
          </w:p>
          <w:p w:rsidR="00D80C84" w:rsidRDefault="00D80C84" w:rsidP="004B5DA8">
            <w:pPr>
              <w:rPr>
                <w:rFonts w:ascii="Arial" w:hAnsi="Arial" w:cs="Arial"/>
                <w:color w:val="000000" w:themeColor="text1"/>
                <w:sz w:val="18"/>
                <w:szCs w:val="18"/>
              </w:rPr>
            </w:pPr>
          </w:p>
          <w:p w:rsidR="00D80C84" w:rsidRDefault="00D80C84" w:rsidP="004B5DA8">
            <w:pPr>
              <w:rPr>
                <w:rFonts w:ascii="Arial" w:hAnsi="Arial" w:cs="Arial"/>
                <w:color w:val="000000" w:themeColor="text1"/>
                <w:sz w:val="18"/>
                <w:szCs w:val="18"/>
              </w:rPr>
            </w:pPr>
          </w:p>
          <w:p w:rsidR="004B5DA8" w:rsidRDefault="004B5DA8" w:rsidP="004B5DA8">
            <w:pPr>
              <w:rPr>
                <w:rFonts w:ascii="Arial" w:hAnsi="Arial" w:cs="Arial"/>
                <w:color w:val="000000" w:themeColor="text1"/>
                <w:sz w:val="18"/>
                <w:szCs w:val="18"/>
              </w:rPr>
            </w:pPr>
          </w:p>
          <w:p w:rsidR="004B5DA8" w:rsidRDefault="004B5DA8" w:rsidP="004B5DA8">
            <w:pPr>
              <w:rPr>
                <w:rFonts w:ascii="Arial" w:hAnsi="Arial" w:cs="Arial"/>
                <w:color w:val="000000" w:themeColor="text1"/>
                <w:sz w:val="18"/>
                <w:szCs w:val="18"/>
              </w:rPr>
            </w:pPr>
          </w:p>
          <w:p w:rsidR="00D80C84" w:rsidRPr="00D80C84" w:rsidRDefault="00D80C84" w:rsidP="00D80C84">
            <w:pPr>
              <w:pStyle w:val="ListParagraph"/>
              <w:numPr>
                <w:ilvl w:val="0"/>
                <w:numId w:val="18"/>
              </w:numPr>
              <w:rPr>
                <w:rFonts w:ascii="Arial" w:hAnsi="Arial" w:cs="Arial"/>
                <w:color w:val="000000" w:themeColor="text1"/>
                <w:sz w:val="18"/>
                <w:szCs w:val="18"/>
              </w:rPr>
            </w:pPr>
            <w:r w:rsidRPr="00D80C84">
              <w:rPr>
                <w:rFonts w:ascii="Arial" w:hAnsi="Arial" w:cs="Arial"/>
                <w:color w:val="000000" w:themeColor="text1"/>
                <w:sz w:val="18"/>
                <w:szCs w:val="18"/>
              </w:rPr>
              <w:t>Signage will be put in place in prominent positions both externally and inside the building outlining current Government advice on Social distancing, hygiene and symptoms advice. In addition the following controls will also be adopted and signage put in place</w:t>
            </w:r>
          </w:p>
          <w:p w:rsidR="00DD399F" w:rsidRPr="001C65AE" w:rsidRDefault="00DD399F" w:rsidP="00DD399F">
            <w:pPr>
              <w:rPr>
                <w:rFonts w:ascii="Arial" w:hAnsi="Arial" w:cs="Arial"/>
                <w:color w:val="000000" w:themeColor="text1"/>
                <w:sz w:val="18"/>
                <w:szCs w:val="18"/>
              </w:rPr>
            </w:pPr>
          </w:p>
          <w:p w:rsidR="00DD399F" w:rsidRPr="005544DC" w:rsidRDefault="00D874F7" w:rsidP="00D874F7">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 xml:space="preserve">Prior to any first aid being administered, the first aider will ensure they are wearing appropriate PPE, namely gloves, apron and face mask.  This is due to Social Distancing being unable to be </w:t>
            </w:r>
            <w:r w:rsidRPr="00D874F7">
              <w:rPr>
                <w:rFonts w:ascii="Arial" w:hAnsi="Arial" w:cs="Arial"/>
                <w:sz w:val="18"/>
                <w:szCs w:val="18"/>
              </w:rPr>
              <w:t>maintained.</w:t>
            </w:r>
          </w:p>
          <w:p w:rsidR="005544DC" w:rsidRPr="005D6B7A" w:rsidRDefault="005544DC" w:rsidP="005544DC">
            <w:pPr>
              <w:pStyle w:val="ListParagraph"/>
              <w:rPr>
                <w:rFonts w:ascii="Arial" w:hAnsi="Arial" w:cs="Arial"/>
                <w:color w:val="000000" w:themeColor="text1"/>
                <w:sz w:val="18"/>
                <w:szCs w:val="18"/>
              </w:rPr>
            </w:pPr>
          </w:p>
          <w:p w:rsidR="005D6B7A" w:rsidRPr="005544DC" w:rsidRDefault="005D6B7A" w:rsidP="00D874F7">
            <w:pPr>
              <w:pStyle w:val="ListParagraph"/>
              <w:numPr>
                <w:ilvl w:val="0"/>
                <w:numId w:val="17"/>
              </w:numPr>
              <w:rPr>
                <w:rFonts w:ascii="Arial" w:hAnsi="Arial" w:cs="Arial"/>
                <w:color w:val="000000" w:themeColor="text1"/>
                <w:sz w:val="18"/>
                <w:szCs w:val="18"/>
              </w:rPr>
            </w:pPr>
            <w:r>
              <w:rPr>
                <w:rFonts w:ascii="Arial" w:hAnsi="Arial" w:cs="Arial"/>
                <w:sz w:val="18"/>
                <w:szCs w:val="18"/>
              </w:rPr>
              <w:t>There will be designated areas for first aid treatment in each facility, containing supplies of the appropriate first aid equipment.</w:t>
            </w:r>
          </w:p>
          <w:p w:rsidR="005544DC" w:rsidRPr="005544DC" w:rsidRDefault="005544DC" w:rsidP="005544DC">
            <w:pPr>
              <w:rPr>
                <w:rFonts w:ascii="Arial" w:hAnsi="Arial" w:cs="Arial"/>
                <w:color w:val="000000" w:themeColor="text1"/>
                <w:sz w:val="18"/>
                <w:szCs w:val="18"/>
              </w:rPr>
            </w:pPr>
          </w:p>
          <w:p w:rsidR="00D874F7" w:rsidRDefault="00D874F7" w:rsidP="00D874F7">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Any materials used in the course of first aid must be disposed of in a sealed bag, and disposed of within general waste.</w:t>
            </w:r>
          </w:p>
          <w:p w:rsidR="005544DC" w:rsidRPr="005544DC" w:rsidRDefault="005544DC" w:rsidP="005544DC">
            <w:pPr>
              <w:rPr>
                <w:rFonts w:ascii="Arial" w:hAnsi="Arial" w:cs="Arial"/>
                <w:color w:val="000000" w:themeColor="text1"/>
                <w:sz w:val="18"/>
                <w:szCs w:val="18"/>
              </w:rPr>
            </w:pPr>
          </w:p>
          <w:p w:rsidR="00D874F7" w:rsidRDefault="00D874F7" w:rsidP="00D874F7">
            <w:pPr>
              <w:pStyle w:val="ListParagraph"/>
              <w:numPr>
                <w:ilvl w:val="0"/>
                <w:numId w:val="17"/>
              </w:numPr>
              <w:rPr>
                <w:rFonts w:ascii="Arial" w:hAnsi="Arial" w:cs="Arial"/>
                <w:color w:val="000000" w:themeColor="text1"/>
                <w:sz w:val="18"/>
                <w:szCs w:val="18"/>
              </w:rPr>
            </w:pPr>
            <w:r>
              <w:rPr>
                <w:rFonts w:ascii="Arial" w:hAnsi="Arial" w:cs="Arial"/>
                <w:color w:val="000000" w:themeColor="text1"/>
                <w:sz w:val="18"/>
                <w:szCs w:val="18"/>
              </w:rPr>
              <w:t>Areas must be cleaned thoroughly following first aid treatment, and all surfaces disinfected.</w:t>
            </w:r>
          </w:p>
          <w:p w:rsidR="005544DC" w:rsidRPr="005544DC" w:rsidRDefault="005544DC" w:rsidP="005544DC">
            <w:pPr>
              <w:rPr>
                <w:rFonts w:ascii="Arial" w:hAnsi="Arial" w:cs="Arial"/>
                <w:color w:val="000000" w:themeColor="text1"/>
                <w:sz w:val="18"/>
                <w:szCs w:val="18"/>
              </w:rPr>
            </w:pPr>
          </w:p>
          <w:p w:rsidR="008E0138" w:rsidRPr="008E0138" w:rsidRDefault="008E0138" w:rsidP="008E0138">
            <w:pPr>
              <w:pStyle w:val="ListParagraph"/>
              <w:numPr>
                <w:ilvl w:val="0"/>
                <w:numId w:val="17"/>
              </w:numPr>
              <w:rPr>
                <w:rFonts w:ascii="Arial" w:hAnsi="Arial" w:cs="Arial"/>
                <w:color w:val="000000" w:themeColor="text1"/>
                <w:sz w:val="18"/>
                <w:szCs w:val="18"/>
              </w:rPr>
            </w:pPr>
            <w:r w:rsidRPr="008E0138">
              <w:rPr>
                <w:rFonts w:ascii="Arial" w:hAnsi="Arial" w:cs="Arial"/>
                <w:color w:val="000000" w:themeColor="text1"/>
                <w:sz w:val="18"/>
                <w:szCs w:val="18"/>
              </w:rPr>
              <w:t xml:space="preserve">The administering of </w:t>
            </w:r>
            <w:r w:rsidRPr="008E0138">
              <w:rPr>
                <w:rFonts w:ascii="Arial" w:hAnsi="Arial" w:cs="Arial"/>
                <w:b/>
                <w:color w:val="000000" w:themeColor="text1"/>
                <w:sz w:val="18"/>
                <w:szCs w:val="18"/>
              </w:rPr>
              <w:t>CPR</w:t>
            </w:r>
            <w:r w:rsidRPr="008E0138">
              <w:rPr>
                <w:rFonts w:ascii="Arial" w:hAnsi="Arial" w:cs="Arial"/>
                <w:color w:val="000000" w:themeColor="text1"/>
                <w:sz w:val="18"/>
                <w:szCs w:val="18"/>
              </w:rPr>
              <w:t xml:space="preserve"> when required forms the basis of first aid changes post Covid-19.  When discovering a casualty who has collapsed, then the following </w:t>
            </w:r>
            <w:r w:rsidR="00003239">
              <w:rPr>
                <w:rFonts w:ascii="Arial" w:hAnsi="Arial" w:cs="Arial"/>
                <w:color w:val="000000" w:themeColor="text1"/>
                <w:sz w:val="18"/>
                <w:szCs w:val="18"/>
              </w:rPr>
              <w:t>procedures should be followed</w:t>
            </w:r>
          </w:p>
          <w:p w:rsidR="008E0138" w:rsidRPr="00003239" w:rsidRDefault="008E0138" w:rsidP="00003239">
            <w:pPr>
              <w:rPr>
                <w:rFonts w:ascii="Arial" w:hAnsi="Arial" w:cs="Arial"/>
                <w:color w:val="000000" w:themeColor="text1"/>
                <w:sz w:val="18"/>
                <w:szCs w:val="18"/>
              </w:rPr>
            </w:pPr>
          </w:p>
          <w:p w:rsidR="008E0138" w:rsidRPr="008E0138" w:rsidRDefault="008E0138" w:rsidP="00003239">
            <w:pPr>
              <w:pStyle w:val="ListParagraph"/>
              <w:rPr>
                <w:rFonts w:ascii="Arial" w:hAnsi="Arial" w:cs="Arial"/>
                <w:b/>
                <w:color w:val="000000" w:themeColor="text1"/>
                <w:sz w:val="18"/>
                <w:szCs w:val="18"/>
              </w:rPr>
            </w:pPr>
            <w:r w:rsidRPr="008E0138">
              <w:rPr>
                <w:rFonts w:ascii="Arial" w:hAnsi="Arial" w:cs="Arial"/>
                <w:b/>
                <w:color w:val="000000" w:themeColor="text1"/>
                <w:sz w:val="18"/>
                <w:szCs w:val="18"/>
              </w:rPr>
              <w:t>Adult</w:t>
            </w:r>
          </w:p>
          <w:p w:rsidR="008E0138" w:rsidRDefault="008E0138" w:rsidP="00003239">
            <w:pPr>
              <w:pStyle w:val="ListParagraph"/>
              <w:rPr>
                <w:rFonts w:ascii="Arial" w:hAnsi="Arial" w:cs="Arial"/>
                <w:b/>
                <w:color w:val="000000" w:themeColor="text1"/>
                <w:sz w:val="18"/>
                <w:szCs w:val="18"/>
              </w:rPr>
            </w:pPr>
            <w:r w:rsidRPr="008E0138">
              <w:rPr>
                <w:rFonts w:ascii="Arial" w:hAnsi="Arial" w:cs="Arial"/>
                <w:color w:val="000000" w:themeColor="text1"/>
                <w:sz w:val="18"/>
                <w:szCs w:val="18"/>
              </w:rPr>
              <w:t xml:space="preserve">If you find someone collapsed, </w:t>
            </w:r>
            <w:r w:rsidRPr="008E0138">
              <w:rPr>
                <w:rFonts w:ascii="Arial" w:hAnsi="Arial" w:cs="Arial"/>
                <w:b/>
                <w:color w:val="000000" w:themeColor="text1"/>
                <w:sz w:val="18"/>
                <w:szCs w:val="18"/>
              </w:rPr>
              <w:t>immediately put on PPE</w:t>
            </w:r>
          </w:p>
          <w:p w:rsidR="00003239" w:rsidRPr="008E0138" w:rsidRDefault="00003239" w:rsidP="00003239">
            <w:pPr>
              <w:pStyle w:val="ListParagraph"/>
              <w:rPr>
                <w:rFonts w:ascii="Arial" w:hAnsi="Arial" w:cs="Arial"/>
                <w:color w:val="000000" w:themeColor="text1"/>
                <w:sz w:val="18"/>
                <w:szCs w:val="18"/>
              </w:rPr>
            </w:pPr>
          </w:p>
          <w:p w:rsidR="008E0138" w:rsidRDefault="008E0138" w:rsidP="00003239">
            <w:pPr>
              <w:pStyle w:val="ListParagraph"/>
              <w:rPr>
                <w:rFonts w:ascii="Arial" w:hAnsi="Arial" w:cs="Arial"/>
                <w:color w:val="000000" w:themeColor="text1"/>
                <w:sz w:val="18"/>
                <w:szCs w:val="18"/>
              </w:rPr>
            </w:pPr>
            <w:r w:rsidRPr="008E0138">
              <w:rPr>
                <w:rFonts w:ascii="Arial" w:hAnsi="Arial" w:cs="Arial"/>
                <w:color w:val="000000" w:themeColor="text1"/>
                <w:sz w:val="18"/>
                <w:szCs w:val="18"/>
              </w:rPr>
              <w:t>As per normal procedures, a primary survey should be performed, looking for signs of normal breathing.</w:t>
            </w:r>
          </w:p>
          <w:p w:rsidR="00003239" w:rsidRPr="008E0138" w:rsidRDefault="00003239" w:rsidP="00003239">
            <w:pPr>
              <w:pStyle w:val="ListParagraph"/>
              <w:rPr>
                <w:rFonts w:ascii="Arial" w:hAnsi="Arial" w:cs="Arial"/>
                <w:color w:val="000000" w:themeColor="text1"/>
                <w:sz w:val="18"/>
                <w:szCs w:val="18"/>
              </w:rPr>
            </w:pPr>
          </w:p>
          <w:p w:rsidR="008E0138" w:rsidRDefault="008E0138" w:rsidP="00003239">
            <w:pPr>
              <w:pStyle w:val="ListParagraph"/>
              <w:rPr>
                <w:rFonts w:ascii="Arial" w:hAnsi="Arial" w:cs="Arial"/>
                <w:b/>
                <w:color w:val="000000" w:themeColor="text1"/>
                <w:sz w:val="18"/>
                <w:szCs w:val="18"/>
              </w:rPr>
            </w:pPr>
            <w:r w:rsidRPr="008E0138">
              <w:rPr>
                <w:rFonts w:ascii="Arial" w:hAnsi="Arial" w:cs="Arial"/>
                <w:color w:val="000000" w:themeColor="text1"/>
                <w:sz w:val="18"/>
                <w:szCs w:val="18"/>
              </w:rPr>
              <w:t xml:space="preserve">In order to minimise the risk of infection, </w:t>
            </w:r>
            <w:r w:rsidRPr="008E0138">
              <w:rPr>
                <w:rFonts w:ascii="Arial" w:hAnsi="Arial" w:cs="Arial"/>
                <w:b/>
                <w:color w:val="000000" w:themeColor="text1"/>
                <w:sz w:val="18"/>
                <w:szCs w:val="18"/>
              </w:rPr>
              <w:t>do not open the airway and do not place your face next to the casualties mouth/nose</w:t>
            </w:r>
          </w:p>
          <w:p w:rsidR="00003239" w:rsidRPr="008E0138" w:rsidRDefault="00003239" w:rsidP="00003239">
            <w:pPr>
              <w:pStyle w:val="ListParagraph"/>
              <w:rPr>
                <w:rFonts w:ascii="Arial" w:hAnsi="Arial" w:cs="Arial"/>
                <w:b/>
                <w:color w:val="000000" w:themeColor="text1"/>
                <w:sz w:val="18"/>
                <w:szCs w:val="18"/>
              </w:rPr>
            </w:pPr>
          </w:p>
          <w:p w:rsidR="008E0138" w:rsidRDefault="008E0138" w:rsidP="00003239">
            <w:pPr>
              <w:pStyle w:val="ListParagraph"/>
              <w:rPr>
                <w:rFonts w:ascii="Arial" w:hAnsi="Arial" w:cs="Arial"/>
                <w:color w:val="000000" w:themeColor="text1"/>
                <w:sz w:val="18"/>
                <w:szCs w:val="18"/>
              </w:rPr>
            </w:pPr>
            <w:r w:rsidRPr="008E0138">
              <w:rPr>
                <w:rFonts w:ascii="Arial" w:hAnsi="Arial" w:cs="Arial"/>
                <w:color w:val="000000" w:themeColor="text1"/>
                <w:sz w:val="18"/>
                <w:szCs w:val="18"/>
              </w:rPr>
              <w:t>If they are unresponsive and not breathing, the first aider should ask someone to call 999 and bring the AED.</w:t>
            </w:r>
          </w:p>
          <w:p w:rsidR="00003239" w:rsidRPr="008E0138" w:rsidRDefault="00003239" w:rsidP="00003239">
            <w:pPr>
              <w:pStyle w:val="ListParagraph"/>
              <w:rPr>
                <w:rFonts w:ascii="Arial" w:hAnsi="Arial" w:cs="Arial"/>
                <w:color w:val="000000" w:themeColor="text1"/>
                <w:sz w:val="18"/>
                <w:szCs w:val="18"/>
              </w:rPr>
            </w:pPr>
          </w:p>
          <w:p w:rsidR="008E0138" w:rsidRDefault="008E0138" w:rsidP="00003239">
            <w:pPr>
              <w:pStyle w:val="ListParagraph"/>
              <w:rPr>
                <w:rFonts w:ascii="Arial" w:hAnsi="Arial" w:cs="Arial"/>
                <w:color w:val="000000" w:themeColor="text1"/>
                <w:sz w:val="18"/>
                <w:szCs w:val="18"/>
              </w:rPr>
            </w:pPr>
            <w:r w:rsidRPr="008E0138">
              <w:rPr>
                <w:rFonts w:ascii="Arial" w:hAnsi="Arial" w:cs="Arial"/>
                <w:b/>
                <w:color w:val="000000" w:themeColor="text1"/>
                <w:sz w:val="18"/>
                <w:szCs w:val="18"/>
              </w:rPr>
              <w:t>Before CPR commences, use a pocket mask, cloth or item of clothing, and lay it over the mouth and nose of the casualty</w:t>
            </w:r>
            <w:r w:rsidRPr="008E0138">
              <w:rPr>
                <w:rFonts w:ascii="Arial" w:hAnsi="Arial" w:cs="Arial"/>
                <w:color w:val="000000" w:themeColor="text1"/>
                <w:sz w:val="18"/>
                <w:szCs w:val="18"/>
              </w:rPr>
              <w:t xml:space="preserve">. </w:t>
            </w:r>
          </w:p>
          <w:p w:rsidR="00003239" w:rsidRPr="008E0138" w:rsidRDefault="00003239" w:rsidP="00003239">
            <w:pPr>
              <w:pStyle w:val="ListParagraph"/>
              <w:rPr>
                <w:rFonts w:ascii="Arial" w:hAnsi="Arial" w:cs="Arial"/>
                <w:color w:val="000000" w:themeColor="text1"/>
                <w:sz w:val="18"/>
                <w:szCs w:val="18"/>
              </w:rPr>
            </w:pPr>
          </w:p>
          <w:p w:rsidR="008E0138" w:rsidRDefault="008E0138" w:rsidP="00003239">
            <w:pPr>
              <w:pStyle w:val="ListParagraph"/>
              <w:rPr>
                <w:rFonts w:ascii="Arial" w:hAnsi="Arial" w:cs="Arial"/>
                <w:color w:val="000000" w:themeColor="text1"/>
                <w:sz w:val="18"/>
                <w:szCs w:val="18"/>
              </w:rPr>
            </w:pPr>
            <w:r w:rsidRPr="008E0138">
              <w:rPr>
                <w:rFonts w:ascii="Arial" w:hAnsi="Arial" w:cs="Arial"/>
                <w:color w:val="000000" w:themeColor="text1"/>
                <w:sz w:val="18"/>
                <w:szCs w:val="18"/>
              </w:rPr>
              <w:t>Give chest compressions at the normal rate of 100-120 per minute.</w:t>
            </w:r>
          </w:p>
          <w:p w:rsidR="00003239" w:rsidRPr="008E0138" w:rsidRDefault="00003239" w:rsidP="00003239">
            <w:pPr>
              <w:pStyle w:val="ListParagraph"/>
              <w:rPr>
                <w:rFonts w:ascii="Arial" w:hAnsi="Arial" w:cs="Arial"/>
                <w:color w:val="000000" w:themeColor="text1"/>
                <w:sz w:val="18"/>
                <w:szCs w:val="18"/>
              </w:rPr>
            </w:pPr>
          </w:p>
          <w:p w:rsidR="008E0138" w:rsidRDefault="008E0138" w:rsidP="00003239">
            <w:pPr>
              <w:pStyle w:val="ListParagraph"/>
              <w:rPr>
                <w:rFonts w:ascii="Arial" w:hAnsi="Arial" w:cs="Arial"/>
                <w:color w:val="000000" w:themeColor="text1"/>
                <w:sz w:val="18"/>
                <w:szCs w:val="18"/>
              </w:rPr>
            </w:pPr>
            <w:r w:rsidRPr="008E0138">
              <w:rPr>
                <w:rFonts w:ascii="Arial" w:hAnsi="Arial" w:cs="Arial"/>
                <w:b/>
                <w:color w:val="000000" w:themeColor="text1"/>
                <w:sz w:val="18"/>
                <w:szCs w:val="18"/>
              </w:rPr>
              <w:t>DO NOT give rescue breaths</w:t>
            </w:r>
            <w:r w:rsidRPr="008E0138">
              <w:rPr>
                <w:rFonts w:ascii="Arial" w:hAnsi="Arial" w:cs="Arial"/>
                <w:color w:val="000000" w:themeColor="text1"/>
                <w:sz w:val="18"/>
                <w:szCs w:val="18"/>
              </w:rPr>
              <w:t>.</w:t>
            </w:r>
          </w:p>
          <w:p w:rsidR="00003239" w:rsidRPr="008E0138" w:rsidRDefault="00003239" w:rsidP="00003239">
            <w:pPr>
              <w:pStyle w:val="ListParagraph"/>
              <w:rPr>
                <w:rFonts w:ascii="Arial" w:hAnsi="Arial" w:cs="Arial"/>
                <w:color w:val="000000" w:themeColor="text1"/>
                <w:sz w:val="18"/>
                <w:szCs w:val="18"/>
              </w:rPr>
            </w:pPr>
          </w:p>
          <w:p w:rsidR="008E0138" w:rsidRPr="008E0138" w:rsidRDefault="008E0138" w:rsidP="008E0138">
            <w:pPr>
              <w:pStyle w:val="ListParagraph"/>
              <w:numPr>
                <w:ilvl w:val="0"/>
                <w:numId w:val="17"/>
              </w:numPr>
              <w:rPr>
                <w:rFonts w:ascii="Arial" w:hAnsi="Arial" w:cs="Arial"/>
                <w:color w:val="000000" w:themeColor="text1"/>
                <w:sz w:val="18"/>
                <w:szCs w:val="18"/>
              </w:rPr>
            </w:pPr>
            <w:r w:rsidRPr="008E0138">
              <w:rPr>
                <w:rFonts w:ascii="Arial" w:hAnsi="Arial" w:cs="Arial"/>
                <w:color w:val="000000" w:themeColor="text1"/>
                <w:sz w:val="18"/>
                <w:szCs w:val="18"/>
              </w:rPr>
              <w:lastRenderedPageBreak/>
              <w:t>Continue to perform compression only CPR until the emergency help arrives and takes over, or the casualty starts showing signs of life and starts to breathe normally.</w:t>
            </w:r>
          </w:p>
          <w:p w:rsidR="008E0138" w:rsidRPr="008E0138" w:rsidRDefault="008E0138" w:rsidP="00003239">
            <w:pPr>
              <w:pStyle w:val="ListParagraph"/>
              <w:rPr>
                <w:rFonts w:ascii="Arial" w:hAnsi="Arial" w:cs="Arial"/>
                <w:color w:val="000000" w:themeColor="text1"/>
                <w:sz w:val="18"/>
                <w:szCs w:val="18"/>
              </w:rPr>
            </w:pPr>
          </w:p>
          <w:p w:rsidR="008E0138" w:rsidRPr="008E0138" w:rsidRDefault="008E0138" w:rsidP="008E0138">
            <w:pPr>
              <w:pStyle w:val="ListParagraph"/>
              <w:numPr>
                <w:ilvl w:val="0"/>
                <w:numId w:val="17"/>
              </w:numPr>
              <w:rPr>
                <w:rFonts w:ascii="Arial" w:hAnsi="Arial" w:cs="Arial"/>
                <w:b/>
                <w:color w:val="000000" w:themeColor="text1"/>
                <w:sz w:val="18"/>
                <w:szCs w:val="18"/>
              </w:rPr>
            </w:pPr>
            <w:r w:rsidRPr="008E0138">
              <w:rPr>
                <w:rFonts w:ascii="Arial" w:hAnsi="Arial" w:cs="Arial"/>
                <w:b/>
                <w:color w:val="000000" w:themeColor="text1"/>
                <w:sz w:val="18"/>
                <w:szCs w:val="18"/>
              </w:rPr>
              <w:t>Paediatric or Drowning Casualty</w:t>
            </w:r>
          </w:p>
          <w:p w:rsidR="008E0138" w:rsidRPr="008E0138" w:rsidRDefault="008E0138" w:rsidP="00003239">
            <w:pPr>
              <w:pStyle w:val="ListParagraph"/>
              <w:rPr>
                <w:rFonts w:ascii="Arial" w:hAnsi="Arial" w:cs="Arial"/>
                <w:b/>
                <w:color w:val="000000" w:themeColor="text1"/>
                <w:sz w:val="18"/>
                <w:szCs w:val="18"/>
              </w:rPr>
            </w:pPr>
          </w:p>
          <w:p w:rsidR="008E0138" w:rsidRPr="00003239" w:rsidRDefault="008E0138" w:rsidP="00003239">
            <w:pPr>
              <w:pStyle w:val="ListParagraph"/>
              <w:rPr>
                <w:rFonts w:ascii="Arial" w:hAnsi="Arial" w:cs="Arial"/>
                <w:color w:val="000000" w:themeColor="text1"/>
                <w:sz w:val="18"/>
                <w:szCs w:val="18"/>
              </w:rPr>
            </w:pPr>
            <w:r w:rsidRPr="00003239">
              <w:rPr>
                <w:rFonts w:ascii="Arial" w:hAnsi="Arial" w:cs="Arial"/>
                <w:color w:val="000000" w:themeColor="text1"/>
                <w:sz w:val="18"/>
                <w:szCs w:val="18"/>
              </w:rPr>
              <w:t>As paediatric cardiac arrest is more likely to be a respiratory than a cardiac problem, making ventilations is crucial to the child’s chances of survival.</w:t>
            </w:r>
          </w:p>
          <w:p w:rsidR="008E0138" w:rsidRPr="00003239" w:rsidRDefault="008E0138" w:rsidP="00003239">
            <w:pPr>
              <w:pStyle w:val="ListParagraph"/>
              <w:rPr>
                <w:rFonts w:ascii="Arial" w:hAnsi="Arial" w:cs="Arial"/>
                <w:color w:val="000000" w:themeColor="text1"/>
                <w:sz w:val="18"/>
                <w:szCs w:val="18"/>
              </w:rPr>
            </w:pPr>
          </w:p>
          <w:p w:rsidR="008E0138" w:rsidRPr="00003239" w:rsidRDefault="008E0138" w:rsidP="00003239">
            <w:pPr>
              <w:pStyle w:val="ListParagraph"/>
              <w:rPr>
                <w:rFonts w:ascii="Arial" w:hAnsi="Arial" w:cs="Arial"/>
                <w:color w:val="000000" w:themeColor="text1"/>
                <w:sz w:val="18"/>
                <w:szCs w:val="18"/>
              </w:rPr>
            </w:pPr>
            <w:r w:rsidRPr="00003239">
              <w:rPr>
                <w:rFonts w:ascii="Arial" w:hAnsi="Arial" w:cs="Arial"/>
                <w:color w:val="000000" w:themeColor="text1"/>
                <w:sz w:val="18"/>
                <w:szCs w:val="18"/>
              </w:rPr>
              <w:t xml:space="preserve">While rescue performing rescue breaths will increase the risk of transmitting Covid-19, either to the rescuer or the child/infant, the risk is small compared to the risk of taking no action as this will result in almost certain cardiac arrest and the death of the child </w:t>
            </w:r>
          </w:p>
          <w:p w:rsidR="008E0138" w:rsidRPr="00003239" w:rsidRDefault="008E0138" w:rsidP="00003239">
            <w:pPr>
              <w:pStyle w:val="ListParagraph"/>
              <w:rPr>
                <w:rFonts w:ascii="Arial" w:hAnsi="Arial" w:cs="Arial"/>
                <w:color w:val="000000" w:themeColor="text1"/>
                <w:sz w:val="18"/>
                <w:szCs w:val="18"/>
              </w:rPr>
            </w:pPr>
          </w:p>
          <w:p w:rsidR="008E0138" w:rsidRPr="00003239" w:rsidRDefault="008E0138" w:rsidP="00003239">
            <w:pPr>
              <w:pStyle w:val="ListParagraph"/>
              <w:rPr>
                <w:rFonts w:ascii="Arial" w:hAnsi="Arial" w:cs="Arial"/>
                <w:color w:val="000000" w:themeColor="text1"/>
                <w:sz w:val="18"/>
                <w:szCs w:val="18"/>
              </w:rPr>
            </w:pPr>
            <w:r w:rsidRPr="00003239">
              <w:rPr>
                <w:rFonts w:ascii="Arial" w:hAnsi="Arial" w:cs="Arial"/>
                <w:color w:val="000000" w:themeColor="text1"/>
                <w:sz w:val="18"/>
                <w:szCs w:val="18"/>
              </w:rPr>
              <w:t>First aiders should therefore f</w:t>
            </w:r>
            <w:r w:rsidR="00470B8B">
              <w:rPr>
                <w:rFonts w:ascii="Arial" w:hAnsi="Arial" w:cs="Arial"/>
                <w:color w:val="000000" w:themeColor="text1"/>
                <w:sz w:val="18"/>
                <w:szCs w:val="18"/>
              </w:rPr>
              <w:t xml:space="preserve">ollow the pre Covid-19 </w:t>
            </w:r>
            <w:r w:rsidRPr="00003239">
              <w:rPr>
                <w:rFonts w:ascii="Arial" w:hAnsi="Arial" w:cs="Arial"/>
                <w:color w:val="000000" w:themeColor="text1"/>
                <w:sz w:val="18"/>
                <w:szCs w:val="18"/>
              </w:rPr>
              <w:t>procedure of 5 initial rescue breaths, followed by compressions/breaths at the ratio of 30:2 wearing a suitable barrier – recommendation from the RLSS is that rescue breaths are only administered using a Laerdal pocket mask with a valve and filter.  These masks have a filter which is intended to protect the rescuer from bacteria and viruses, and has a viral and bacterial efficiency of &gt;99%.</w:t>
            </w:r>
          </w:p>
          <w:p w:rsidR="008E0138" w:rsidRPr="00003239" w:rsidRDefault="008E0138" w:rsidP="00003239">
            <w:pPr>
              <w:rPr>
                <w:rFonts w:ascii="Arial" w:hAnsi="Arial" w:cs="Arial"/>
                <w:color w:val="000000" w:themeColor="text1"/>
                <w:sz w:val="18"/>
                <w:szCs w:val="18"/>
              </w:rPr>
            </w:pPr>
          </w:p>
          <w:p w:rsidR="008E0138" w:rsidRPr="00003239" w:rsidRDefault="008E0138" w:rsidP="00003239">
            <w:pPr>
              <w:pStyle w:val="ListParagraph"/>
              <w:rPr>
                <w:rFonts w:ascii="Arial" w:hAnsi="Arial" w:cs="Arial"/>
                <w:color w:val="000000" w:themeColor="text1"/>
                <w:sz w:val="18"/>
                <w:szCs w:val="18"/>
              </w:rPr>
            </w:pPr>
            <w:r w:rsidRPr="00003239">
              <w:rPr>
                <w:rFonts w:ascii="Arial" w:hAnsi="Arial" w:cs="Arial"/>
                <w:color w:val="000000" w:themeColor="text1"/>
                <w:sz w:val="18"/>
                <w:szCs w:val="18"/>
              </w:rPr>
              <w:t>Where recue breaths are given to a child, infant or drowning casualty, using a pocket mask as above, first aiders should face away after each breath to limit the risk</w:t>
            </w:r>
            <w:r w:rsidR="00003239" w:rsidRPr="00003239">
              <w:rPr>
                <w:rFonts w:ascii="Arial" w:hAnsi="Arial" w:cs="Arial"/>
                <w:color w:val="000000" w:themeColor="text1"/>
                <w:sz w:val="18"/>
                <w:szCs w:val="18"/>
              </w:rPr>
              <w:t xml:space="preserve"> of infection from the casualty</w:t>
            </w:r>
          </w:p>
          <w:p w:rsidR="008E0138" w:rsidRPr="008E0138" w:rsidRDefault="008E0138" w:rsidP="00003239">
            <w:pPr>
              <w:pStyle w:val="ListParagraph"/>
              <w:rPr>
                <w:rFonts w:ascii="Arial" w:hAnsi="Arial" w:cs="Arial"/>
                <w:b/>
                <w:color w:val="000000" w:themeColor="text1"/>
                <w:sz w:val="18"/>
                <w:szCs w:val="18"/>
              </w:rPr>
            </w:pPr>
          </w:p>
          <w:p w:rsidR="008E0138" w:rsidRPr="008E0138" w:rsidRDefault="008E0138" w:rsidP="008E0138">
            <w:pPr>
              <w:pStyle w:val="ListParagraph"/>
              <w:numPr>
                <w:ilvl w:val="0"/>
                <w:numId w:val="17"/>
              </w:numPr>
              <w:rPr>
                <w:rFonts w:ascii="Arial" w:hAnsi="Arial" w:cs="Arial"/>
                <w:b/>
                <w:color w:val="000000" w:themeColor="text1"/>
                <w:sz w:val="18"/>
                <w:szCs w:val="18"/>
              </w:rPr>
            </w:pPr>
            <w:r w:rsidRPr="008E0138">
              <w:rPr>
                <w:rFonts w:ascii="Arial" w:hAnsi="Arial" w:cs="Arial"/>
                <w:b/>
                <w:color w:val="000000" w:themeColor="text1"/>
                <w:sz w:val="18"/>
                <w:szCs w:val="18"/>
              </w:rPr>
              <w:t>Regurgitation of Stomach Content</w:t>
            </w:r>
          </w:p>
          <w:p w:rsidR="008E0138" w:rsidRPr="00003239" w:rsidRDefault="008E0138" w:rsidP="00003239">
            <w:pPr>
              <w:ind w:left="360"/>
              <w:rPr>
                <w:rFonts w:ascii="Arial" w:hAnsi="Arial" w:cs="Arial"/>
                <w:b/>
                <w:color w:val="000000" w:themeColor="text1"/>
                <w:sz w:val="18"/>
                <w:szCs w:val="18"/>
              </w:rPr>
            </w:pPr>
          </w:p>
          <w:p w:rsidR="008E0138" w:rsidRDefault="008E0138" w:rsidP="00003239">
            <w:pPr>
              <w:pStyle w:val="ListParagraph"/>
              <w:rPr>
                <w:rFonts w:ascii="Arial" w:hAnsi="Arial" w:cs="Arial"/>
                <w:color w:val="000000" w:themeColor="text1"/>
                <w:sz w:val="18"/>
                <w:szCs w:val="18"/>
              </w:rPr>
            </w:pPr>
            <w:r w:rsidRPr="008E0138">
              <w:rPr>
                <w:rFonts w:ascii="Arial" w:hAnsi="Arial" w:cs="Arial"/>
                <w:color w:val="000000" w:themeColor="text1"/>
                <w:sz w:val="18"/>
                <w:szCs w:val="18"/>
              </w:rPr>
              <w:t>If a casualty regurgitates their stomach contents during CPR being administered, the casualty should be immediately turned away from the lifeguard, and the mask/cloth/clothing covering their mouth removed to allow the contents to exit the mouth.</w:t>
            </w:r>
          </w:p>
          <w:p w:rsidR="00003239" w:rsidRPr="00003239" w:rsidRDefault="00003239" w:rsidP="00003239">
            <w:pPr>
              <w:pStyle w:val="ListParagraph"/>
              <w:rPr>
                <w:rFonts w:ascii="Arial" w:hAnsi="Arial" w:cs="Arial"/>
                <w:color w:val="000000" w:themeColor="text1"/>
                <w:sz w:val="18"/>
                <w:szCs w:val="18"/>
              </w:rPr>
            </w:pPr>
          </w:p>
          <w:p w:rsidR="008E0138" w:rsidRPr="00003239" w:rsidRDefault="00003239" w:rsidP="00003239">
            <w:pPr>
              <w:rPr>
                <w:rFonts w:ascii="Arial" w:hAnsi="Arial" w:cs="Arial"/>
                <w:color w:val="000000" w:themeColor="text1"/>
                <w:sz w:val="18"/>
                <w:szCs w:val="18"/>
              </w:rPr>
            </w:pPr>
            <w:r>
              <w:rPr>
                <w:rFonts w:ascii="Arial" w:hAnsi="Arial" w:cs="Arial"/>
                <w:color w:val="000000" w:themeColor="text1"/>
                <w:sz w:val="18"/>
                <w:szCs w:val="18"/>
              </w:rPr>
              <w:t xml:space="preserve">              </w:t>
            </w:r>
            <w:r w:rsidR="008E0138" w:rsidRPr="00003239">
              <w:rPr>
                <w:rFonts w:ascii="Arial" w:hAnsi="Arial" w:cs="Arial"/>
                <w:color w:val="000000" w:themeColor="text1"/>
                <w:sz w:val="18"/>
                <w:szCs w:val="18"/>
              </w:rPr>
              <w:t xml:space="preserve">If CPR is still required, another mask/cloth/piece of clothing </w:t>
            </w:r>
            <w:r>
              <w:rPr>
                <w:rFonts w:ascii="Arial" w:hAnsi="Arial" w:cs="Arial"/>
                <w:color w:val="000000" w:themeColor="text1"/>
                <w:sz w:val="18"/>
                <w:szCs w:val="18"/>
              </w:rPr>
              <w:t xml:space="preserve">   </w:t>
            </w:r>
            <w:r w:rsidR="002331AB">
              <w:rPr>
                <w:rFonts w:ascii="Arial" w:hAnsi="Arial" w:cs="Arial"/>
                <w:color w:val="000000" w:themeColor="text1"/>
                <w:sz w:val="18"/>
                <w:szCs w:val="18"/>
              </w:rPr>
              <w:t xml:space="preserve">  </w:t>
            </w:r>
            <w:r w:rsidR="008E0138" w:rsidRPr="00003239">
              <w:rPr>
                <w:rFonts w:ascii="Arial" w:hAnsi="Arial" w:cs="Arial"/>
                <w:color w:val="000000" w:themeColor="text1"/>
                <w:sz w:val="18"/>
                <w:szCs w:val="18"/>
              </w:rPr>
              <w:t>should be applied before commencing.</w:t>
            </w:r>
          </w:p>
          <w:p w:rsidR="008E0138" w:rsidRPr="008E0138" w:rsidRDefault="008E0138" w:rsidP="00003239">
            <w:pPr>
              <w:pStyle w:val="ListParagraph"/>
              <w:rPr>
                <w:rFonts w:ascii="Arial" w:hAnsi="Arial" w:cs="Arial"/>
                <w:color w:val="000000" w:themeColor="text1"/>
                <w:sz w:val="18"/>
                <w:szCs w:val="18"/>
              </w:rPr>
            </w:pPr>
          </w:p>
          <w:p w:rsidR="00F6375E" w:rsidRPr="00236E25" w:rsidRDefault="00F6375E" w:rsidP="00003239">
            <w:pPr>
              <w:pStyle w:val="ListParagraph"/>
              <w:rPr>
                <w:rFonts w:ascii="Arial" w:hAnsi="Arial" w:cs="Arial"/>
                <w:color w:val="000000" w:themeColor="text1"/>
                <w:sz w:val="18"/>
                <w:szCs w:val="18"/>
              </w:rPr>
            </w:pPr>
          </w:p>
        </w:tc>
        <w:tc>
          <w:tcPr>
            <w:tcW w:w="634" w:type="dxa"/>
            <w:vAlign w:val="center"/>
          </w:tcPr>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8B0F93" w:rsidRDefault="008B0F93" w:rsidP="00DD399F">
            <w:pPr>
              <w:rPr>
                <w:rFonts w:ascii="Arial" w:eastAsia="Calibri" w:hAnsi="Arial" w:cs="Arial"/>
                <w:color w:val="000000" w:themeColor="text1"/>
                <w:sz w:val="18"/>
                <w:szCs w:val="18"/>
                <w:lang w:val="en-US"/>
              </w:rPr>
            </w:pPr>
          </w:p>
          <w:p w:rsidR="002331AB" w:rsidRDefault="002331AB" w:rsidP="00DD399F">
            <w:pPr>
              <w:rPr>
                <w:rFonts w:ascii="Arial" w:eastAsia="Calibri" w:hAnsi="Arial" w:cs="Arial"/>
                <w:color w:val="000000" w:themeColor="text1"/>
                <w:sz w:val="18"/>
                <w:szCs w:val="18"/>
                <w:lang w:val="en-US"/>
              </w:rPr>
            </w:pPr>
          </w:p>
          <w:p w:rsidR="008B0F93" w:rsidRDefault="008B0F93"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t>2</w:t>
            </w:r>
          </w:p>
        </w:tc>
        <w:tc>
          <w:tcPr>
            <w:tcW w:w="642" w:type="dxa"/>
            <w:gridSpan w:val="2"/>
            <w:shd w:val="clear" w:color="auto" w:fill="FFFFFF" w:themeFill="background1"/>
            <w:vAlign w:val="center"/>
          </w:tcPr>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8B0F93" w:rsidRDefault="008B0F93" w:rsidP="00DD399F">
            <w:pPr>
              <w:rPr>
                <w:rFonts w:ascii="Arial" w:eastAsia="Calibri" w:hAnsi="Arial" w:cs="Arial"/>
                <w:color w:val="000000" w:themeColor="text1"/>
                <w:sz w:val="18"/>
                <w:szCs w:val="18"/>
                <w:lang w:val="en-US"/>
              </w:rPr>
            </w:pPr>
          </w:p>
          <w:p w:rsidR="008B0F93" w:rsidRDefault="008B0F93"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4B5DA8" w:rsidRDefault="004B5DA8"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t>4</w:t>
            </w:r>
          </w:p>
        </w:tc>
        <w:tc>
          <w:tcPr>
            <w:tcW w:w="567" w:type="dxa"/>
            <w:gridSpan w:val="2"/>
            <w:tcBorders>
              <w:bottom w:val="single" w:sz="4" w:space="0" w:color="000000"/>
            </w:tcBorders>
            <w:shd w:val="clear" w:color="auto" w:fill="FFFF00"/>
            <w:vAlign w:val="center"/>
          </w:tcPr>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8B0F93" w:rsidRDefault="008B0F93"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4B5DA8" w:rsidRDefault="004B5DA8" w:rsidP="00DD399F">
            <w:pPr>
              <w:rPr>
                <w:rFonts w:ascii="Arial" w:eastAsia="Calibri" w:hAnsi="Arial" w:cs="Arial"/>
                <w:color w:val="000000" w:themeColor="text1"/>
                <w:sz w:val="18"/>
                <w:szCs w:val="18"/>
                <w:highlight w:val="yellow"/>
                <w:lang w:val="en-US"/>
              </w:rPr>
            </w:pPr>
          </w:p>
          <w:p w:rsidR="00DD399F" w:rsidRDefault="00DD399F" w:rsidP="00DD399F">
            <w:pPr>
              <w:rPr>
                <w:rFonts w:ascii="Arial" w:eastAsia="Calibri" w:hAnsi="Arial" w:cs="Arial"/>
                <w:color w:val="000000" w:themeColor="text1"/>
                <w:sz w:val="18"/>
                <w:szCs w:val="18"/>
                <w:highlight w:val="yellow"/>
                <w:lang w:val="en-US"/>
              </w:rPr>
            </w:pPr>
            <w:r w:rsidRPr="001C65AE">
              <w:rPr>
                <w:rFonts w:ascii="Arial" w:eastAsia="Calibri" w:hAnsi="Arial" w:cs="Arial"/>
                <w:color w:val="000000" w:themeColor="text1"/>
                <w:sz w:val="18"/>
                <w:szCs w:val="18"/>
                <w:highlight w:val="yellow"/>
                <w:lang w:val="en-US"/>
              </w:rPr>
              <w:t>8M</w:t>
            </w:r>
          </w:p>
          <w:p w:rsidR="00132FC8" w:rsidRPr="001C65AE" w:rsidRDefault="00132FC8" w:rsidP="00DD399F">
            <w:pPr>
              <w:rPr>
                <w:rFonts w:ascii="Arial" w:eastAsia="Calibri" w:hAnsi="Arial" w:cs="Arial"/>
                <w:color w:val="000000" w:themeColor="text1"/>
                <w:sz w:val="18"/>
                <w:szCs w:val="18"/>
                <w:highlight w:val="yellow"/>
                <w:lang w:val="en-US"/>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pStyle w:val="ListParagraph"/>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rsidR="00DD399F" w:rsidRPr="001C65AE" w:rsidRDefault="00DD399F" w:rsidP="00DD399F">
            <w:pPr>
              <w:rPr>
                <w:rFonts w:ascii="Arial" w:hAnsi="Arial" w:cs="Arial"/>
                <w:color w:val="000000" w:themeColor="text1"/>
                <w:sz w:val="18"/>
                <w:szCs w:val="18"/>
                <w:highlight w:val="yellow"/>
              </w:rPr>
            </w:pPr>
          </w:p>
        </w:tc>
      </w:tr>
    </w:tbl>
    <w:p w:rsidR="00A563AB" w:rsidRPr="001C65AE" w:rsidRDefault="00A563AB" w:rsidP="005A6B9B">
      <w:pPr>
        <w:tabs>
          <w:tab w:val="left" w:pos="2127"/>
        </w:tabs>
        <w:rPr>
          <w:rFonts w:ascii="Arial" w:hAnsi="Arial" w:cs="Arial"/>
          <w:sz w:val="18"/>
          <w:szCs w:val="18"/>
        </w:rPr>
      </w:pPr>
    </w:p>
    <w:sectPr w:rsidR="00A563AB" w:rsidRPr="001C65AE"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74E"/>
    <w:multiLevelType w:val="hybridMultilevel"/>
    <w:tmpl w:val="8492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73CA7"/>
    <w:multiLevelType w:val="hybridMultilevel"/>
    <w:tmpl w:val="1A3C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D13E0"/>
    <w:multiLevelType w:val="hybridMultilevel"/>
    <w:tmpl w:val="79089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453F6"/>
    <w:multiLevelType w:val="hybridMultilevel"/>
    <w:tmpl w:val="1D7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722ED"/>
    <w:multiLevelType w:val="hybridMultilevel"/>
    <w:tmpl w:val="1BC0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D6CDC"/>
    <w:multiLevelType w:val="hybridMultilevel"/>
    <w:tmpl w:val="570E4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E5389"/>
    <w:multiLevelType w:val="hybridMultilevel"/>
    <w:tmpl w:val="8C8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12"/>
  </w:num>
  <w:num w:numId="5">
    <w:abstractNumId w:val="19"/>
  </w:num>
  <w:num w:numId="6">
    <w:abstractNumId w:val="3"/>
  </w:num>
  <w:num w:numId="7">
    <w:abstractNumId w:val="10"/>
  </w:num>
  <w:num w:numId="8">
    <w:abstractNumId w:val="15"/>
  </w:num>
  <w:num w:numId="9">
    <w:abstractNumId w:val="1"/>
  </w:num>
  <w:num w:numId="10">
    <w:abstractNumId w:val="16"/>
  </w:num>
  <w:num w:numId="11">
    <w:abstractNumId w:val="17"/>
  </w:num>
  <w:num w:numId="12">
    <w:abstractNumId w:val="5"/>
  </w:num>
  <w:num w:numId="13">
    <w:abstractNumId w:val="18"/>
  </w:num>
  <w:num w:numId="14">
    <w:abstractNumId w:val="9"/>
  </w:num>
  <w:num w:numId="15">
    <w:abstractNumId w:val="6"/>
  </w:num>
  <w:num w:numId="16">
    <w:abstractNumId w:val="13"/>
  </w:num>
  <w:num w:numId="17">
    <w:abstractNumId w:val="2"/>
  </w:num>
  <w:num w:numId="18">
    <w:abstractNumId w:val="1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03239"/>
    <w:rsid w:val="000106E3"/>
    <w:rsid w:val="0005090F"/>
    <w:rsid w:val="0007146F"/>
    <w:rsid w:val="00073A5C"/>
    <w:rsid w:val="00083F9E"/>
    <w:rsid w:val="00094965"/>
    <w:rsid w:val="000975A3"/>
    <w:rsid w:val="000E14BA"/>
    <w:rsid w:val="000F1C9B"/>
    <w:rsid w:val="001124F2"/>
    <w:rsid w:val="0012559E"/>
    <w:rsid w:val="00132FC8"/>
    <w:rsid w:val="00146278"/>
    <w:rsid w:val="00177A4D"/>
    <w:rsid w:val="00177D76"/>
    <w:rsid w:val="001850C2"/>
    <w:rsid w:val="00190890"/>
    <w:rsid w:val="001B4BB0"/>
    <w:rsid w:val="001C1B14"/>
    <w:rsid w:val="001C65AE"/>
    <w:rsid w:val="001D1AC4"/>
    <w:rsid w:val="00226921"/>
    <w:rsid w:val="002331AB"/>
    <w:rsid w:val="00236E25"/>
    <w:rsid w:val="00241B30"/>
    <w:rsid w:val="0024723D"/>
    <w:rsid w:val="00270911"/>
    <w:rsid w:val="002925A5"/>
    <w:rsid w:val="002C22E2"/>
    <w:rsid w:val="002D70A9"/>
    <w:rsid w:val="002E3A2A"/>
    <w:rsid w:val="002E5543"/>
    <w:rsid w:val="003021DD"/>
    <w:rsid w:val="00330695"/>
    <w:rsid w:val="0034359E"/>
    <w:rsid w:val="00352A3C"/>
    <w:rsid w:val="00365B09"/>
    <w:rsid w:val="00375D94"/>
    <w:rsid w:val="00377B09"/>
    <w:rsid w:val="003912E5"/>
    <w:rsid w:val="003D64C3"/>
    <w:rsid w:val="003F547F"/>
    <w:rsid w:val="00414E3C"/>
    <w:rsid w:val="004216D7"/>
    <w:rsid w:val="00424B42"/>
    <w:rsid w:val="004303DD"/>
    <w:rsid w:val="004357AB"/>
    <w:rsid w:val="00444647"/>
    <w:rsid w:val="00456C65"/>
    <w:rsid w:val="00470B8B"/>
    <w:rsid w:val="0047146D"/>
    <w:rsid w:val="004A4052"/>
    <w:rsid w:val="004B063A"/>
    <w:rsid w:val="004B5DA8"/>
    <w:rsid w:val="004F6393"/>
    <w:rsid w:val="004F7190"/>
    <w:rsid w:val="00503D0E"/>
    <w:rsid w:val="00506493"/>
    <w:rsid w:val="00517EE0"/>
    <w:rsid w:val="00534F8C"/>
    <w:rsid w:val="00543BBF"/>
    <w:rsid w:val="00543F8A"/>
    <w:rsid w:val="005544DC"/>
    <w:rsid w:val="00592A71"/>
    <w:rsid w:val="005A6B9B"/>
    <w:rsid w:val="005C6717"/>
    <w:rsid w:val="005D62EC"/>
    <w:rsid w:val="005D69F8"/>
    <w:rsid w:val="005D6B7A"/>
    <w:rsid w:val="0065532A"/>
    <w:rsid w:val="00691E6C"/>
    <w:rsid w:val="006B6D9C"/>
    <w:rsid w:val="006C7817"/>
    <w:rsid w:val="006F7270"/>
    <w:rsid w:val="00726D2C"/>
    <w:rsid w:val="00734E2C"/>
    <w:rsid w:val="00736880"/>
    <w:rsid w:val="00794A34"/>
    <w:rsid w:val="007A1440"/>
    <w:rsid w:val="007A469C"/>
    <w:rsid w:val="007C7096"/>
    <w:rsid w:val="007E7F1E"/>
    <w:rsid w:val="008100BF"/>
    <w:rsid w:val="00850EBB"/>
    <w:rsid w:val="00885DCF"/>
    <w:rsid w:val="00891FA1"/>
    <w:rsid w:val="008A18DB"/>
    <w:rsid w:val="008A60E3"/>
    <w:rsid w:val="008B0F93"/>
    <w:rsid w:val="008E0138"/>
    <w:rsid w:val="008E1252"/>
    <w:rsid w:val="008E1F27"/>
    <w:rsid w:val="008E481A"/>
    <w:rsid w:val="008F5B70"/>
    <w:rsid w:val="00922852"/>
    <w:rsid w:val="0093018C"/>
    <w:rsid w:val="009379B0"/>
    <w:rsid w:val="00950F28"/>
    <w:rsid w:val="00962784"/>
    <w:rsid w:val="0097219F"/>
    <w:rsid w:val="009750B6"/>
    <w:rsid w:val="009A3EF3"/>
    <w:rsid w:val="009C14C9"/>
    <w:rsid w:val="009D14C8"/>
    <w:rsid w:val="00A02EE8"/>
    <w:rsid w:val="00A13179"/>
    <w:rsid w:val="00A42AAB"/>
    <w:rsid w:val="00A563AB"/>
    <w:rsid w:val="00A9331F"/>
    <w:rsid w:val="00AA2454"/>
    <w:rsid w:val="00AD2FC2"/>
    <w:rsid w:val="00AD731D"/>
    <w:rsid w:val="00AF5862"/>
    <w:rsid w:val="00B36A79"/>
    <w:rsid w:val="00B377A5"/>
    <w:rsid w:val="00B84CB3"/>
    <w:rsid w:val="00BA0404"/>
    <w:rsid w:val="00BC1670"/>
    <w:rsid w:val="00C36CD8"/>
    <w:rsid w:val="00C67B12"/>
    <w:rsid w:val="00CB2243"/>
    <w:rsid w:val="00CC52C8"/>
    <w:rsid w:val="00CD6FE2"/>
    <w:rsid w:val="00D25043"/>
    <w:rsid w:val="00D34D08"/>
    <w:rsid w:val="00D57E76"/>
    <w:rsid w:val="00D746A4"/>
    <w:rsid w:val="00D80C84"/>
    <w:rsid w:val="00D874F7"/>
    <w:rsid w:val="00D91CE1"/>
    <w:rsid w:val="00D94A49"/>
    <w:rsid w:val="00D97536"/>
    <w:rsid w:val="00DB3614"/>
    <w:rsid w:val="00DB4D8E"/>
    <w:rsid w:val="00DD399F"/>
    <w:rsid w:val="00DE298A"/>
    <w:rsid w:val="00DE4EE8"/>
    <w:rsid w:val="00DF73D8"/>
    <w:rsid w:val="00E02ADE"/>
    <w:rsid w:val="00E40AE6"/>
    <w:rsid w:val="00E652A5"/>
    <w:rsid w:val="00E77E8A"/>
    <w:rsid w:val="00E8083A"/>
    <w:rsid w:val="00E929E7"/>
    <w:rsid w:val="00EA2C9B"/>
    <w:rsid w:val="00ED3478"/>
    <w:rsid w:val="00ED4DF4"/>
    <w:rsid w:val="00ED6F36"/>
    <w:rsid w:val="00EE33B1"/>
    <w:rsid w:val="00EF73FB"/>
    <w:rsid w:val="00EF7E9E"/>
    <w:rsid w:val="00F15C0F"/>
    <w:rsid w:val="00F2626E"/>
    <w:rsid w:val="00F44BE6"/>
    <w:rsid w:val="00F6375E"/>
    <w:rsid w:val="00F94A97"/>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2.xml><?xml version="1.0" encoding="utf-8"?>
<ds:datastoreItem xmlns:ds="http://schemas.openxmlformats.org/officeDocument/2006/customXml" ds:itemID="{4712C6F5-5FE0-4F21-AF71-6136F9A928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9c8a2ae-06cf-46d2-96bc-b574bfacd36e"/>
    <ds:schemaRef ds:uri="http://www.w3.org/XML/1998/namespace"/>
    <ds:schemaRef ds:uri="http://purl.org/dc/dcmitype/"/>
  </ds:schemaRefs>
</ds:datastoreItem>
</file>

<file path=customXml/itemProps3.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B2947-BE9A-4D75-9CB3-46E6097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19</cp:revision>
  <cp:lastPrinted>2013-03-28T13:07:00Z</cp:lastPrinted>
  <dcterms:created xsi:type="dcterms:W3CDTF">2020-05-28T13:55:00Z</dcterms:created>
  <dcterms:modified xsi:type="dcterms:W3CDTF">2020-08-28T12:44:00Z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