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77A4D" w:rsidP="008100BF">
      <w:pPr>
        <w:jc w:val="center"/>
        <w:rPr>
          <w:rFonts w:ascii="Arial" w:hAnsi="Arial" w:cs="Arial"/>
          <w:b/>
          <w:sz w:val="36"/>
        </w:rPr>
      </w:pPr>
      <w:bookmarkStart w:id="0" w:name="OLE_LINK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8E1252" w:rsidP="00C67B12">
            <w:pPr>
              <w:rPr>
                <w:rFonts w:ascii="Arial" w:eastAsia="Calibri" w:hAnsi="Arial" w:cs="Arial"/>
                <w:sz w:val="20"/>
                <w:szCs w:val="20"/>
                <w:lang w:val="en-US"/>
              </w:rPr>
            </w:pPr>
            <w:r>
              <w:rPr>
                <w:rFonts w:ascii="Arial" w:eastAsia="Calibri" w:hAnsi="Arial" w:cs="Arial"/>
                <w:sz w:val="20"/>
                <w:szCs w:val="20"/>
                <w:lang w:val="en-US"/>
              </w:rPr>
              <w:t>Admission Policy and Management of Gymnasium</w:t>
            </w:r>
            <w:r w:rsidR="00434C95">
              <w:rPr>
                <w:rFonts w:ascii="Arial" w:eastAsia="Calibri" w:hAnsi="Arial" w:cs="Arial"/>
                <w:sz w:val="20"/>
                <w:szCs w:val="20"/>
                <w:lang w:val="en-US"/>
              </w:rPr>
              <w:t>s</w:t>
            </w:r>
            <w:r w:rsidR="00AF3BA9">
              <w:rPr>
                <w:rFonts w:ascii="Arial" w:eastAsia="Calibri" w:hAnsi="Arial" w:cs="Arial"/>
                <w:sz w:val="20"/>
                <w:szCs w:val="20"/>
                <w:lang w:val="en-US"/>
              </w:rPr>
              <w:t xml:space="preserve"> upon </w:t>
            </w:r>
            <w:r w:rsidR="00434C95">
              <w:rPr>
                <w:rFonts w:ascii="Arial" w:eastAsia="Calibri" w:hAnsi="Arial" w:cs="Arial"/>
                <w:sz w:val="20"/>
                <w:szCs w:val="20"/>
                <w:lang w:val="en-US"/>
              </w:rPr>
              <w:t>facilities</w:t>
            </w:r>
            <w:r w:rsidR="00AF3BA9">
              <w:rPr>
                <w:rFonts w:ascii="Arial" w:eastAsia="Calibri" w:hAnsi="Arial" w:cs="Arial"/>
                <w:sz w:val="20"/>
                <w:szCs w:val="20"/>
                <w:lang w:val="en-US"/>
              </w:rPr>
              <w:t xml:space="preserve"> re-opening from </w:t>
            </w:r>
            <w:r w:rsidR="00434C95">
              <w:rPr>
                <w:rFonts w:ascii="Arial" w:eastAsia="Calibri" w:hAnsi="Arial" w:cs="Arial"/>
                <w:sz w:val="20"/>
                <w:szCs w:val="20"/>
                <w:lang w:val="en-US"/>
              </w:rPr>
              <w:t>Covid-</w:t>
            </w:r>
            <w:r w:rsidR="007E7F1E">
              <w:rPr>
                <w:rFonts w:ascii="Arial" w:eastAsia="Calibri" w:hAnsi="Arial" w:cs="Arial"/>
                <w:sz w:val="20"/>
                <w:szCs w:val="20"/>
                <w:lang w:val="en-US"/>
              </w:rPr>
              <w:t xml:space="preserve">19 lockdown </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DD399F" w:rsidRPr="00A563AB" w:rsidTr="00C36CD8">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Area Manager Kintyre &amp; Islay /  Business Operations Support Officer – Cowal and Bute</w:t>
            </w:r>
          </w:p>
        </w:tc>
        <w:tc>
          <w:tcPr>
            <w:tcW w:w="2268" w:type="dxa"/>
            <w:gridSpan w:val="5"/>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DD399F" w:rsidRPr="0012559E" w:rsidRDefault="00B2447D" w:rsidP="00DD399F">
            <w:pPr>
              <w:rPr>
                <w:rFonts w:ascii="Arial" w:eastAsia="Calibri" w:hAnsi="Arial" w:cs="Arial"/>
                <w:sz w:val="20"/>
                <w:szCs w:val="20"/>
                <w:lang w:val="en-US"/>
              </w:rPr>
            </w:pPr>
            <w:r>
              <w:rPr>
                <w:rFonts w:ascii="Arial" w:eastAsia="Calibri" w:hAnsi="Arial" w:cs="Arial"/>
                <w:sz w:val="20"/>
                <w:szCs w:val="20"/>
                <w:lang w:val="en-US"/>
              </w:rPr>
              <w:t>4/9</w:t>
            </w:r>
            <w:r w:rsidR="00DD399F">
              <w:rPr>
                <w:rFonts w:ascii="Arial" w:eastAsia="Calibri" w:hAnsi="Arial" w:cs="Arial"/>
                <w:sz w:val="20"/>
                <w:szCs w:val="20"/>
                <w:lang w:val="en-US"/>
              </w:rPr>
              <w:t>/20</w:t>
            </w:r>
          </w:p>
        </w:tc>
        <w:tc>
          <w:tcPr>
            <w:tcW w:w="1701" w:type="dxa"/>
            <w:gridSpan w:val="4"/>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DD399F" w:rsidRPr="0012559E" w:rsidRDefault="00B2447D" w:rsidP="00DD399F">
            <w:pPr>
              <w:rPr>
                <w:rFonts w:ascii="Arial" w:eastAsia="Calibri" w:hAnsi="Arial" w:cs="Arial"/>
                <w:sz w:val="20"/>
                <w:szCs w:val="20"/>
                <w:lang w:val="en-US"/>
              </w:rPr>
            </w:pPr>
            <w:r>
              <w:rPr>
                <w:rFonts w:ascii="Arial" w:eastAsia="Calibri" w:hAnsi="Arial" w:cs="Arial"/>
                <w:sz w:val="20"/>
                <w:szCs w:val="20"/>
                <w:lang w:val="en-US"/>
              </w:rPr>
              <w:t>28/9</w:t>
            </w:r>
            <w:r w:rsidR="00DD399F">
              <w:rPr>
                <w:rFonts w:ascii="Arial" w:eastAsia="Calibri" w:hAnsi="Arial" w:cs="Arial"/>
                <w:sz w:val="20"/>
                <w:szCs w:val="20"/>
                <w:lang w:val="en-US"/>
              </w:rPr>
              <w:t>/20</w:t>
            </w:r>
          </w:p>
        </w:tc>
        <w:tc>
          <w:tcPr>
            <w:tcW w:w="1134" w:type="dxa"/>
            <w:gridSpan w:val="2"/>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DD399F" w:rsidRPr="0012559E" w:rsidRDefault="00DD399F" w:rsidP="00DD399F">
            <w:pPr>
              <w:rPr>
                <w:rFonts w:ascii="Arial" w:eastAsia="Calibri" w:hAnsi="Arial" w:cs="Arial"/>
                <w:b/>
                <w:sz w:val="20"/>
                <w:szCs w:val="20"/>
                <w:lang w:val="en-US"/>
              </w:rPr>
            </w:pPr>
            <w:r>
              <w:rPr>
                <w:rFonts w:ascii="Arial" w:eastAsia="Calibri" w:hAnsi="Arial" w:cs="Arial"/>
                <w:b/>
                <w:sz w:val="20"/>
                <w:szCs w:val="20"/>
                <w:lang w:val="en-US"/>
              </w:rPr>
              <w:t>Live Argyll</w:t>
            </w:r>
          </w:p>
        </w:tc>
      </w:tr>
      <w:tr w:rsidR="00DD399F" w:rsidRPr="00A563AB" w:rsidTr="00D91CE1">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DD399F" w:rsidRPr="0012559E" w:rsidRDefault="00DD399F" w:rsidP="00DD399F">
            <w:pPr>
              <w:jc w:val="center"/>
              <w:rPr>
                <w:rFonts w:ascii="Arial" w:eastAsia="Calibri" w:hAnsi="Arial" w:cs="Arial"/>
                <w:b/>
                <w:sz w:val="20"/>
                <w:szCs w:val="20"/>
                <w:lang w:val="en-US"/>
              </w:rPr>
            </w:pPr>
          </w:p>
          <w:p w:rsidR="00DD399F" w:rsidRPr="0012559E" w:rsidRDefault="00280E66" w:rsidP="00DD399F">
            <w:pPr>
              <w:rPr>
                <w:rFonts w:ascii="Arial" w:eastAsia="Calibri" w:hAnsi="Arial" w:cs="Arial"/>
                <w:sz w:val="20"/>
                <w:szCs w:val="20"/>
                <w:lang w:val="en-US"/>
              </w:rPr>
            </w:pPr>
            <w:r>
              <w:rPr>
                <w:rFonts w:ascii="Arial" w:eastAsia="Calibri" w:hAnsi="Arial" w:cs="Arial"/>
                <w:sz w:val="20"/>
                <w:szCs w:val="20"/>
                <w:lang w:val="en-US"/>
              </w:rPr>
              <w:t>Robert Judge/David Campbell</w:t>
            </w:r>
          </w:p>
        </w:tc>
        <w:tc>
          <w:tcPr>
            <w:tcW w:w="2318" w:type="dxa"/>
            <w:gridSpan w:val="6"/>
            <w:vAlign w:val="bottom"/>
          </w:tcPr>
          <w:p w:rsidR="00DD399F" w:rsidRPr="0012559E" w:rsidRDefault="00DD399F" w:rsidP="00DD399F">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Leisure</w:t>
            </w:r>
          </w:p>
        </w:tc>
      </w:tr>
      <w:tr w:rsidR="00DD399F" w:rsidRPr="00A563AB" w:rsidTr="005D69F8">
        <w:trPr>
          <w:trHeight w:val="299"/>
        </w:trPr>
        <w:tc>
          <w:tcPr>
            <w:tcW w:w="2802" w:type="dxa"/>
            <w:gridSpan w:val="2"/>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DD399F" w:rsidRPr="00A563AB" w:rsidRDefault="00DD399F" w:rsidP="00DD399F">
            <w:pPr>
              <w:jc w:val="center"/>
              <w:rPr>
                <w:rFonts w:ascii="Arial" w:eastAsia="Calibri" w:hAnsi="Arial" w:cs="Arial"/>
                <w:b/>
                <w:sz w:val="16"/>
                <w:szCs w:val="22"/>
                <w:lang w:val="en-US"/>
              </w:rPr>
            </w:pPr>
          </w:p>
        </w:tc>
        <w:tc>
          <w:tcPr>
            <w:tcW w:w="567" w:type="dxa"/>
            <w:vAlign w:val="center"/>
          </w:tcPr>
          <w:p w:rsidR="00DD399F" w:rsidRPr="00A563AB" w:rsidRDefault="00DD399F" w:rsidP="00DD399F">
            <w:pPr>
              <w:jc w:val="center"/>
              <w:rPr>
                <w:rFonts w:ascii="Arial" w:eastAsia="Calibri" w:hAnsi="Arial" w:cs="Arial"/>
                <w:b/>
                <w:sz w:val="16"/>
                <w:szCs w:val="22"/>
                <w:lang w:val="en-US"/>
              </w:rPr>
            </w:pPr>
          </w:p>
        </w:tc>
        <w:tc>
          <w:tcPr>
            <w:tcW w:w="992"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DD399F" w:rsidRPr="00A563AB" w:rsidRDefault="00DD399F" w:rsidP="00DD399F">
            <w:pPr>
              <w:jc w:val="center"/>
              <w:rPr>
                <w:rFonts w:ascii="Arial" w:eastAsia="Calibri" w:hAnsi="Arial" w:cs="Arial"/>
                <w:b/>
                <w:sz w:val="16"/>
                <w:szCs w:val="22"/>
                <w:lang w:val="en-US"/>
              </w:rPr>
            </w:pPr>
          </w:p>
        </w:tc>
        <w:tc>
          <w:tcPr>
            <w:tcW w:w="569" w:type="dxa"/>
            <w:gridSpan w:val="2"/>
            <w:vAlign w:val="center"/>
          </w:tcPr>
          <w:p w:rsidR="00DD399F" w:rsidRPr="00A563AB" w:rsidRDefault="00DD399F" w:rsidP="00DD399F">
            <w:pPr>
              <w:jc w:val="center"/>
              <w:rPr>
                <w:rFonts w:ascii="Arial" w:eastAsia="Calibri" w:hAnsi="Arial" w:cs="Arial"/>
                <w:b/>
                <w:sz w:val="16"/>
                <w:szCs w:val="22"/>
                <w:lang w:val="en-US"/>
              </w:rPr>
            </w:pPr>
          </w:p>
        </w:tc>
        <w:tc>
          <w:tcPr>
            <w:tcW w:w="850" w:type="dxa"/>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DD399F" w:rsidRPr="00A563AB" w:rsidRDefault="00DD399F" w:rsidP="00DD399F">
            <w:pPr>
              <w:jc w:val="center"/>
              <w:rPr>
                <w:rFonts w:ascii="Arial" w:eastAsia="Calibri" w:hAnsi="Arial" w:cs="Arial"/>
                <w:b/>
                <w:sz w:val="16"/>
                <w:szCs w:val="22"/>
                <w:lang w:val="en-US"/>
              </w:rPr>
            </w:pPr>
          </w:p>
        </w:tc>
        <w:tc>
          <w:tcPr>
            <w:tcW w:w="708" w:type="dxa"/>
            <w:gridSpan w:val="2"/>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DD399F" w:rsidRPr="00A563AB" w:rsidRDefault="00DD399F" w:rsidP="00DD399F">
            <w:pPr>
              <w:jc w:val="center"/>
              <w:rPr>
                <w:rFonts w:ascii="Arial" w:eastAsia="Calibri" w:hAnsi="Arial" w:cs="Arial"/>
                <w:b/>
                <w:sz w:val="16"/>
                <w:szCs w:val="22"/>
                <w:lang w:val="en-US"/>
              </w:rPr>
            </w:pPr>
          </w:p>
        </w:tc>
        <w:tc>
          <w:tcPr>
            <w:tcW w:w="707" w:type="dxa"/>
            <w:gridSpan w:val="3"/>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851"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DD399F" w:rsidRPr="00A563AB" w:rsidRDefault="00DD399F" w:rsidP="00DD399F">
            <w:pPr>
              <w:jc w:val="center"/>
              <w:rPr>
                <w:rFonts w:ascii="Arial" w:eastAsia="Calibri" w:hAnsi="Arial" w:cs="Arial"/>
                <w:b/>
                <w:sz w:val="16"/>
                <w:szCs w:val="22"/>
                <w:lang w:val="en-US"/>
              </w:rPr>
            </w:pPr>
          </w:p>
        </w:tc>
        <w:tc>
          <w:tcPr>
            <w:tcW w:w="502" w:type="dxa"/>
            <w:vAlign w:val="center"/>
          </w:tcPr>
          <w:p w:rsidR="00DD399F" w:rsidRPr="0012559E" w:rsidRDefault="00DD399F" w:rsidP="00DD399F">
            <w:pPr>
              <w:jc w:val="center"/>
              <w:rPr>
                <w:rFonts w:ascii="Arial" w:eastAsia="Calibri" w:hAnsi="Arial" w:cs="Arial"/>
                <w:b/>
                <w:sz w:val="20"/>
                <w:szCs w:val="22"/>
                <w:lang w:val="en-US"/>
              </w:rPr>
            </w:pPr>
          </w:p>
        </w:tc>
        <w:tc>
          <w:tcPr>
            <w:tcW w:w="1134"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DD399F" w:rsidRPr="00A563AB" w:rsidRDefault="00DD399F" w:rsidP="00DD399F">
            <w:pPr>
              <w:jc w:val="center"/>
              <w:rPr>
                <w:rFonts w:ascii="Arial" w:eastAsia="Calibri" w:hAnsi="Arial" w:cs="Arial"/>
                <w:b/>
                <w:sz w:val="16"/>
                <w:szCs w:val="22"/>
                <w:lang w:val="en-US"/>
              </w:rPr>
            </w:pPr>
          </w:p>
        </w:tc>
        <w:tc>
          <w:tcPr>
            <w:tcW w:w="443" w:type="dxa"/>
            <w:gridSpan w:val="2"/>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974" w:type="dxa"/>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DD399F" w:rsidRPr="00A563AB" w:rsidRDefault="00DD399F" w:rsidP="00DD399F">
            <w:pPr>
              <w:jc w:val="center"/>
              <w:rPr>
                <w:rFonts w:ascii="Arial" w:eastAsia="Calibri" w:hAnsi="Arial" w:cs="Arial"/>
                <w:b/>
                <w:sz w:val="16"/>
                <w:szCs w:val="22"/>
                <w:lang w:val="en-US"/>
              </w:rPr>
            </w:pPr>
          </w:p>
        </w:tc>
        <w:tc>
          <w:tcPr>
            <w:tcW w:w="1701" w:type="dxa"/>
            <w:gridSpan w:val="3"/>
            <w:vAlign w:val="center"/>
          </w:tcPr>
          <w:p w:rsidR="00DD399F" w:rsidRPr="005D69F8" w:rsidRDefault="00DD399F" w:rsidP="00DD399F">
            <w:pPr>
              <w:jc w:val="center"/>
              <w:rPr>
                <w:rFonts w:ascii="Arial" w:eastAsia="Calibri" w:hAnsi="Arial" w:cs="Arial"/>
                <w:b/>
                <w:sz w:val="16"/>
                <w:szCs w:val="22"/>
                <w:lang w:val="en-US"/>
              </w:rPr>
            </w:pPr>
          </w:p>
        </w:tc>
      </w:tr>
      <w:tr w:rsidR="00DD399F" w:rsidRPr="00A563AB" w:rsidTr="0047146D">
        <w:trPr>
          <w:trHeight w:val="299"/>
        </w:trPr>
        <w:tc>
          <w:tcPr>
            <w:tcW w:w="3097" w:type="dxa"/>
            <w:gridSpan w:val="3"/>
            <w:vMerge w:val="restart"/>
          </w:tcPr>
          <w:p w:rsidR="00DD399F" w:rsidRPr="00A563AB" w:rsidRDefault="00DD399F" w:rsidP="00DD399F">
            <w:pPr>
              <w:jc w:val="center"/>
              <w:rPr>
                <w:rFonts w:ascii="Arial" w:eastAsia="Calibri" w:hAnsi="Arial" w:cs="Arial"/>
                <w:b/>
                <w:sz w:val="22"/>
                <w:szCs w:val="22"/>
                <w:lang w:val="en-US"/>
              </w:rPr>
            </w:pP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DD399F" w:rsidRPr="00A563AB" w:rsidRDefault="00DD399F" w:rsidP="00DD399F">
            <w:pPr>
              <w:rPr>
                <w:rFonts w:ascii="Arial" w:eastAsia="Calibri" w:hAnsi="Arial" w:cs="Arial"/>
                <w:b/>
                <w:sz w:val="22"/>
                <w:szCs w:val="22"/>
                <w:lang w:val="en-US"/>
              </w:rPr>
            </w:pPr>
          </w:p>
          <w:p w:rsidR="00DD399F" w:rsidRDefault="00DD399F" w:rsidP="00DD399F">
            <w:pPr>
              <w:rPr>
                <w:rFonts w:ascii="Arial" w:eastAsia="Calibri" w:hAnsi="Arial" w:cs="Arial"/>
                <w:b/>
                <w:szCs w:val="22"/>
                <w:lang w:val="en-US"/>
              </w:rPr>
            </w:pPr>
            <w:r w:rsidRPr="00A563AB">
              <w:rPr>
                <w:rFonts w:ascii="Arial" w:eastAsia="Calibri" w:hAnsi="Arial" w:cs="Arial"/>
                <w:b/>
                <w:szCs w:val="22"/>
                <w:lang w:val="en-US"/>
              </w:rPr>
              <w:t xml:space="preserve">Controls </w:t>
            </w:r>
          </w:p>
          <w:p w:rsidR="00DD399F" w:rsidRPr="00A563AB" w:rsidRDefault="00DD399F" w:rsidP="00DD399F">
            <w:pPr>
              <w:rPr>
                <w:rFonts w:ascii="Arial" w:eastAsia="Calibri" w:hAnsi="Arial" w:cs="Arial"/>
                <w:b/>
                <w:szCs w:val="22"/>
                <w:lang w:val="en-US"/>
              </w:rPr>
            </w:pPr>
          </w:p>
          <w:p w:rsidR="00DD399F" w:rsidRDefault="00DD399F" w:rsidP="00DD399F">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FE62B8">
              <w:rPr>
                <w:rFonts w:ascii="Arial" w:eastAsia="Calibri" w:hAnsi="Arial" w:cs="Arial"/>
                <w:sz w:val="20"/>
                <w:szCs w:val="22"/>
                <w:lang w:val="en-US"/>
              </w:rPr>
              <w:t xml:space="preserve">Covid-19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8C5474">
              <w:rPr>
                <w:rFonts w:ascii="Arial" w:eastAsia="Calibri" w:hAnsi="Arial" w:cs="Arial"/>
                <w:sz w:val="20"/>
                <w:szCs w:val="22"/>
                <w:lang w:val="en-US"/>
              </w:rPr>
              <w:t xml:space="preserve">The UK Government, The </w:t>
            </w:r>
            <w:r w:rsidR="00190890">
              <w:rPr>
                <w:rFonts w:ascii="Arial" w:eastAsia="Calibri" w:hAnsi="Arial" w:cs="Arial"/>
                <w:sz w:val="20"/>
                <w:szCs w:val="22"/>
                <w:lang w:val="en-US"/>
              </w:rPr>
              <w:t xml:space="preserve">Scottish Government, </w:t>
            </w:r>
            <w:r w:rsidR="008C5474">
              <w:rPr>
                <w:rFonts w:ascii="Arial" w:eastAsia="Calibri" w:hAnsi="Arial" w:cs="Arial"/>
                <w:sz w:val="20"/>
                <w:szCs w:val="22"/>
                <w:lang w:val="en-US"/>
              </w:rPr>
              <w:t>The HSE, CIMSPA and UK</w:t>
            </w:r>
            <w:r w:rsidR="00A96800">
              <w:rPr>
                <w:rFonts w:ascii="Arial" w:eastAsia="Calibri" w:hAnsi="Arial" w:cs="Arial"/>
                <w:sz w:val="20"/>
                <w:szCs w:val="22"/>
                <w:lang w:val="en-US"/>
              </w:rPr>
              <w:t>active.</w:t>
            </w:r>
          </w:p>
          <w:p w:rsidR="00A96800" w:rsidRDefault="00A96800" w:rsidP="00DD399F">
            <w:pPr>
              <w:rPr>
                <w:rFonts w:ascii="Arial" w:eastAsia="Calibri" w:hAnsi="Arial" w:cs="Arial"/>
                <w:sz w:val="20"/>
                <w:szCs w:val="22"/>
                <w:lang w:val="en-US"/>
              </w:rPr>
            </w:pPr>
          </w:p>
          <w:p w:rsidR="002E18FB" w:rsidRDefault="0070231F" w:rsidP="002E18FB">
            <w:pPr>
              <w:rPr>
                <w:rFonts w:ascii="Arial" w:eastAsia="Calibri" w:hAnsi="Arial" w:cs="Arial"/>
                <w:sz w:val="20"/>
                <w:szCs w:val="22"/>
                <w:lang w:val="en-US"/>
              </w:rPr>
            </w:pPr>
            <w:hyperlink r:id="rId13" w:history="1">
              <w:r w:rsidR="002E18FB">
                <w:rPr>
                  <w:rStyle w:val="Hyperlink"/>
                  <w:rFonts w:ascii="Arial" w:eastAsia="Calibri" w:hAnsi="Arial" w:cs="Arial"/>
                  <w:sz w:val="20"/>
                  <w:szCs w:val="22"/>
                  <w:lang w:val="en-US"/>
                </w:rPr>
                <w:t>https://www.gov.scot/publications/coronavirus-covid-19-guidance-on-sport-and-leisure-facilities/</w:t>
              </w:r>
            </w:hyperlink>
            <w:r w:rsidR="002E18FB">
              <w:rPr>
                <w:rFonts w:ascii="Arial" w:eastAsia="Calibri" w:hAnsi="Arial" w:cs="Arial"/>
                <w:sz w:val="20"/>
                <w:szCs w:val="22"/>
                <w:lang w:val="en-US"/>
              </w:rPr>
              <w:t xml:space="preserve"> </w:t>
            </w:r>
          </w:p>
          <w:p w:rsidR="002E18FB" w:rsidRDefault="002E18FB" w:rsidP="002E18FB">
            <w:pPr>
              <w:rPr>
                <w:rFonts w:ascii="Arial" w:eastAsia="Calibri" w:hAnsi="Arial" w:cs="Arial"/>
                <w:sz w:val="20"/>
                <w:szCs w:val="22"/>
                <w:lang w:val="en-US"/>
              </w:rPr>
            </w:pPr>
          </w:p>
          <w:p w:rsidR="002E18FB" w:rsidRDefault="002E18FB" w:rsidP="002E18FB">
            <w:pPr>
              <w:rPr>
                <w:rStyle w:val="Hyperlink"/>
                <w:rFonts w:eastAsia="Calibri"/>
              </w:rPr>
            </w:pPr>
            <w:r>
              <w:rPr>
                <w:rStyle w:val="Hyperlink"/>
                <w:rFonts w:ascii="Arial" w:eastAsia="Calibri" w:hAnsi="Arial" w:cs="Arial"/>
                <w:sz w:val="20"/>
                <w:szCs w:val="22"/>
                <w:lang w:val="en-US"/>
              </w:rPr>
              <w:t>https://www.hse.gov.uk/coronavirus/index.htm</w:t>
            </w:r>
          </w:p>
          <w:p w:rsidR="002E18FB" w:rsidRDefault="002E18FB" w:rsidP="002E18FB">
            <w:pPr>
              <w:rPr>
                <w:rStyle w:val="Hyperlink"/>
                <w:rFonts w:eastAsia="Calibri"/>
              </w:rPr>
            </w:pPr>
          </w:p>
          <w:p w:rsidR="002E18FB" w:rsidRDefault="0070231F" w:rsidP="002E18FB">
            <w:pPr>
              <w:tabs>
                <w:tab w:val="left" w:pos="1190"/>
              </w:tabs>
              <w:rPr>
                <w:rFonts w:ascii="Arial" w:eastAsia="Calibri" w:hAnsi="Arial" w:cs="Arial"/>
                <w:sz w:val="20"/>
                <w:szCs w:val="22"/>
                <w:lang w:val="en-US"/>
              </w:rPr>
            </w:pPr>
            <w:hyperlink r:id="rId14" w:history="1">
              <w:r w:rsidR="002E18FB">
                <w:rPr>
                  <w:rStyle w:val="Hyperlink"/>
                  <w:rFonts w:ascii="Arial" w:eastAsia="Calibri" w:hAnsi="Arial" w:cs="Arial"/>
                  <w:sz w:val="20"/>
                  <w:szCs w:val="22"/>
                  <w:lang w:val="en-US"/>
                </w:rPr>
                <w:t>https://www.nhsinform.scot/illnesses-and-conditions/infections-and-poisoning/coronavirus-covid-19</w:t>
              </w:r>
            </w:hyperlink>
            <w:r w:rsidR="002E18FB">
              <w:rPr>
                <w:rFonts w:ascii="Arial" w:eastAsia="Calibri" w:hAnsi="Arial" w:cs="Arial"/>
                <w:sz w:val="20"/>
                <w:szCs w:val="22"/>
                <w:lang w:val="en-US"/>
              </w:rPr>
              <w:t xml:space="preserve"> </w:t>
            </w:r>
          </w:p>
          <w:p w:rsidR="002E18FB" w:rsidRDefault="002E18FB" w:rsidP="002E18FB">
            <w:pPr>
              <w:rPr>
                <w:rFonts w:ascii="Arial" w:eastAsia="Calibri" w:hAnsi="Arial" w:cs="Arial"/>
                <w:sz w:val="20"/>
                <w:szCs w:val="22"/>
                <w:lang w:val="en-US"/>
              </w:rPr>
            </w:pPr>
          </w:p>
          <w:p w:rsidR="002E18FB" w:rsidRDefault="0070231F" w:rsidP="002E18FB">
            <w:pPr>
              <w:rPr>
                <w:rFonts w:ascii="Arial" w:eastAsia="Calibri" w:hAnsi="Arial" w:cs="Arial"/>
                <w:sz w:val="20"/>
                <w:szCs w:val="22"/>
                <w:lang w:val="en-US"/>
              </w:rPr>
            </w:pPr>
            <w:hyperlink r:id="rId15" w:history="1">
              <w:r w:rsidR="002E18FB">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2E18FB">
              <w:rPr>
                <w:rFonts w:ascii="Arial" w:eastAsia="Calibri" w:hAnsi="Arial" w:cs="Arial"/>
                <w:sz w:val="20"/>
                <w:szCs w:val="22"/>
                <w:lang w:val="en-US"/>
              </w:rPr>
              <w:t xml:space="preserve"> </w:t>
            </w:r>
          </w:p>
          <w:p w:rsidR="002E18FB" w:rsidRDefault="002E18FB" w:rsidP="002E18FB">
            <w:pPr>
              <w:rPr>
                <w:rFonts w:ascii="Arial" w:eastAsia="Calibri" w:hAnsi="Arial" w:cs="Arial"/>
                <w:sz w:val="20"/>
                <w:szCs w:val="22"/>
                <w:lang w:val="en-US"/>
              </w:rPr>
            </w:pPr>
          </w:p>
          <w:p w:rsidR="002E18FB" w:rsidRDefault="0070231F" w:rsidP="002E18FB">
            <w:pPr>
              <w:rPr>
                <w:rFonts w:ascii="Arial" w:eastAsia="Calibri" w:hAnsi="Arial" w:cs="Arial"/>
                <w:sz w:val="20"/>
                <w:szCs w:val="22"/>
                <w:lang w:val="en-US"/>
              </w:rPr>
            </w:pPr>
            <w:hyperlink r:id="rId16" w:history="1">
              <w:r w:rsidR="002E18FB">
                <w:rPr>
                  <w:rStyle w:val="Hyperlink"/>
                  <w:rFonts w:ascii="Arial" w:eastAsia="Calibri" w:hAnsi="Arial" w:cs="Arial"/>
                  <w:sz w:val="20"/>
                  <w:szCs w:val="22"/>
                  <w:lang w:val="en-US"/>
                </w:rPr>
                <w:t>https://www.ukactive.com/wp-content/uploads/2020/07/Covid-19-A-framework-for-the-re-opening-of-the-gym-and-fitness-industry-V2.3.pdf</w:t>
              </w:r>
            </w:hyperlink>
            <w:r w:rsidR="002E18FB">
              <w:rPr>
                <w:rFonts w:ascii="Arial" w:eastAsia="Calibri" w:hAnsi="Arial" w:cs="Arial"/>
                <w:sz w:val="20"/>
                <w:szCs w:val="22"/>
                <w:lang w:val="en-US"/>
              </w:rPr>
              <w:t xml:space="preserve"> </w:t>
            </w:r>
          </w:p>
          <w:p w:rsidR="002E18FB" w:rsidRDefault="002E18FB" w:rsidP="002E18FB">
            <w:pPr>
              <w:rPr>
                <w:rFonts w:ascii="Arial" w:eastAsia="Calibri" w:hAnsi="Arial" w:cs="Arial"/>
                <w:sz w:val="20"/>
                <w:szCs w:val="22"/>
                <w:lang w:val="en-US"/>
              </w:rPr>
            </w:pPr>
          </w:p>
          <w:p w:rsidR="002E18FB" w:rsidRDefault="002E18FB" w:rsidP="002E18FB">
            <w:pPr>
              <w:rPr>
                <w:rFonts w:ascii="Arial" w:eastAsia="Calibri" w:hAnsi="Arial" w:cs="Arial"/>
                <w:sz w:val="20"/>
                <w:szCs w:val="22"/>
                <w:lang w:val="en-US"/>
              </w:rPr>
            </w:pPr>
          </w:p>
          <w:p w:rsidR="002E18FB" w:rsidRDefault="002E18FB" w:rsidP="002E18FB">
            <w:pPr>
              <w:rPr>
                <w:rFonts w:ascii="Arial" w:eastAsia="Calibri" w:hAnsi="Arial" w:cs="Arial"/>
                <w:sz w:val="20"/>
                <w:szCs w:val="22"/>
                <w:lang w:val="en-US"/>
              </w:rPr>
            </w:pPr>
          </w:p>
          <w:p w:rsidR="002E18FB" w:rsidRDefault="002E18FB" w:rsidP="002E18FB">
            <w:pPr>
              <w:rPr>
                <w:rFonts w:ascii="Arial" w:eastAsia="Calibri" w:hAnsi="Arial" w:cs="Arial"/>
                <w:sz w:val="20"/>
                <w:szCs w:val="22"/>
                <w:lang w:val="en-US"/>
              </w:rPr>
            </w:pPr>
          </w:p>
          <w:p w:rsidR="002E18FB" w:rsidRDefault="002E18FB" w:rsidP="002E18FB">
            <w:pPr>
              <w:rPr>
                <w:rFonts w:ascii="Arial" w:eastAsia="Calibri" w:hAnsi="Arial" w:cs="Arial"/>
                <w:sz w:val="20"/>
                <w:szCs w:val="22"/>
                <w:lang w:val="en-US"/>
              </w:rPr>
            </w:pPr>
          </w:p>
          <w:p w:rsidR="00DD399F" w:rsidRDefault="00DD399F" w:rsidP="00DD399F">
            <w:pPr>
              <w:rPr>
                <w:rFonts w:ascii="Arial" w:eastAsia="Calibri" w:hAnsi="Arial" w:cs="Arial"/>
                <w:sz w:val="20"/>
                <w:szCs w:val="22"/>
                <w:lang w:val="en-US"/>
              </w:rPr>
            </w:pP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lastRenderedPageBreak/>
              <w:t xml:space="preserve">Controls based on Hierarchy of Control </w:t>
            </w:r>
          </w:p>
          <w:p w:rsidR="00832998" w:rsidRDefault="00832998" w:rsidP="00832998">
            <w:pPr>
              <w:rPr>
                <w:rFonts w:ascii="Arial" w:eastAsia="Calibri" w:hAnsi="Arial" w:cs="Arial"/>
                <w:sz w:val="20"/>
                <w:szCs w:val="22"/>
                <w:lang w:val="en-US"/>
              </w:rPr>
            </w:pP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1. Elimination of risk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2. Alternative or substituted options for activities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3. Engineering controls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5. Personal Protective Equipment - PPE</w:t>
            </w:r>
          </w:p>
          <w:p w:rsidR="00832998" w:rsidRDefault="00832998" w:rsidP="00832998">
            <w:pPr>
              <w:rPr>
                <w:rFonts w:ascii="Arial" w:eastAsia="Calibri" w:hAnsi="Arial" w:cs="Arial"/>
                <w:sz w:val="20"/>
                <w:szCs w:val="22"/>
                <w:lang w:val="en-US"/>
              </w:rPr>
            </w:pPr>
          </w:p>
          <w:p w:rsidR="00A96800" w:rsidRPr="007A1440" w:rsidRDefault="00A96800" w:rsidP="00DD399F">
            <w:pPr>
              <w:rPr>
                <w:rFonts w:ascii="Arial" w:eastAsia="Calibri" w:hAnsi="Arial" w:cs="Arial"/>
                <w:sz w:val="18"/>
                <w:szCs w:val="22"/>
                <w:lang w:val="en-US"/>
              </w:rPr>
            </w:pPr>
          </w:p>
        </w:tc>
        <w:tc>
          <w:tcPr>
            <w:tcW w:w="1843" w:type="dxa"/>
            <w:gridSpan w:val="5"/>
          </w:tcPr>
          <w:p w:rsidR="00DD399F" w:rsidRPr="00A563AB" w:rsidRDefault="00DD399F" w:rsidP="00DD399F">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DD399F" w:rsidRPr="00A563AB" w:rsidRDefault="00DD399F" w:rsidP="00DD399F">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DD399F" w:rsidRPr="00A563AB" w:rsidTr="006B6D9C">
        <w:trPr>
          <w:trHeight w:val="297"/>
        </w:trPr>
        <w:tc>
          <w:tcPr>
            <w:tcW w:w="3097" w:type="dxa"/>
            <w:gridSpan w:val="3"/>
            <w:vMerge/>
          </w:tcPr>
          <w:p w:rsidR="00DD399F" w:rsidRPr="00A563AB" w:rsidRDefault="00DD399F" w:rsidP="00DD399F">
            <w:pPr>
              <w:rPr>
                <w:rFonts w:ascii="Arial" w:eastAsia="Calibri" w:hAnsi="Arial" w:cs="Arial"/>
                <w:b/>
                <w:sz w:val="18"/>
                <w:szCs w:val="22"/>
                <w:lang w:val="en-US"/>
              </w:rPr>
            </w:pPr>
          </w:p>
        </w:tc>
        <w:tc>
          <w:tcPr>
            <w:tcW w:w="6083" w:type="dxa"/>
            <w:gridSpan w:val="14"/>
            <w:vMerge/>
          </w:tcPr>
          <w:p w:rsidR="00DD399F" w:rsidRPr="00A563AB" w:rsidRDefault="00DD399F" w:rsidP="00DD399F">
            <w:pPr>
              <w:rPr>
                <w:rFonts w:ascii="Arial" w:eastAsia="Calibri" w:hAnsi="Arial" w:cs="Arial"/>
                <w:b/>
                <w:sz w:val="18"/>
                <w:szCs w:val="22"/>
                <w:lang w:val="en-US"/>
              </w:rPr>
            </w:pPr>
          </w:p>
        </w:tc>
        <w:tc>
          <w:tcPr>
            <w:tcW w:w="634" w:type="dxa"/>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rsidR="00DD399F" w:rsidRPr="00A563AB" w:rsidRDefault="00DD399F" w:rsidP="00DD399F">
            <w:pPr>
              <w:rPr>
                <w:rFonts w:ascii="Arial" w:eastAsia="Calibri" w:hAnsi="Arial" w:cs="Arial"/>
                <w:b/>
                <w:sz w:val="18"/>
                <w:szCs w:val="22"/>
                <w:lang w:val="en-US"/>
              </w:rPr>
            </w:pP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DD399F" w:rsidRPr="001C65AE" w:rsidTr="00EB5180">
        <w:trPr>
          <w:trHeight w:val="306"/>
        </w:trPr>
        <w:tc>
          <w:tcPr>
            <w:tcW w:w="3097" w:type="dxa"/>
            <w:gridSpan w:val="3"/>
          </w:tcPr>
          <w:p w:rsidR="00DD399F" w:rsidRPr="001C65AE" w:rsidRDefault="00AF3BA9"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Transmission of Covid-</w:t>
            </w:r>
            <w:r w:rsidR="00DD399F" w:rsidRPr="001C65AE">
              <w:rPr>
                <w:rFonts w:ascii="Arial" w:eastAsia="Calibri" w:hAnsi="Arial" w:cs="Arial"/>
                <w:color w:val="000000" w:themeColor="text1"/>
                <w:sz w:val="18"/>
                <w:szCs w:val="18"/>
                <w:lang w:val="en-US"/>
              </w:rPr>
              <w:t>19 from Customers to Staff, Customer to customer, staff to staff in gymnasium environment.</w:t>
            </w: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tc>
        <w:tc>
          <w:tcPr>
            <w:tcW w:w="6083" w:type="dxa"/>
            <w:gridSpan w:val="14"/>
          </w:tcPr>
          <w:p w:rsidR="00DD399F" w:rsidRPr="000E05B4" w:rsidRDefault="00DD399F" w:rsidP="000E05B4">
            <w:pPr>
              <w:rPr>
                <w:rFonts w:ascii="Arial" w:hAnsi="Arial" w:cs="Arial"/>
                <w:color w:val="000000" w:themeColor="text1"/>
                <w:sz w:val="18"/>
                <w:szCs w:val="18"/>
              </w:rPr>
            </w:pPr>
            <w:r w:rsidRPr="000E05B4">
              <w:rPr>
                <w:rFonts w:ascii="Arial" w:hAnsi="Arial" w:cs="Arial"/>
                <w:color w:val="000000" w:themeColor="text1"/>
                <w:sz w:val="18"/>
                <w:szCs w:val="18"/>
              </w:rPr>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0E05B4" w:rsidRDefault="000E05B4" w:rsidP="00DD399F">
            <w:pPr>
              <w:pStyle w:val="ListParagraph"/>
              <w:rPr>
                <w:rFonts w:ascii="Arial" w:hAnsi="Arial" w:cs="Arial"/>
                <w:color w:val="000000" w:themeColor="text1"/>
                <w:sz w:val="18"/>
                <w:szCs w:val="18"/>
              </w:rPr>
            </w:pPr>
          </w:p>
          <w:p w:rsidR="000E05B4" w:rsidRPr="00C04EF9" w:rsidRDefault="000E05B4" w:rsidP="000E05B4">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rsidR="000E05B4" w:rsidRPr="00C04EF9" w:rsidRDefault="000E05B4" w:rsidP="000E05B4">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rsidR="000E05B4" w:rsidRDefault="000E05B4" w:rsidP="000E05B4">
            <w:pPr>
              <w:pStyle w:val="ListParagraph"/>
              <w:numPr>
                <w:ilvl w:val="0"/>
                <w:numId w:val="7"/>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viruses to the eyes, nose or mouth.</w:t>
            </w:r>
          </w:p>
          <w:p w:rsidR="000E05B4" w:rsidRDefault="000E05B4" w:rsidP="000E05B4">
            <w:pPr>
              <w:spacing w:after="160" w:line="259" w:lineRule="auto"/>
              <w:rPr>
                <w:rFonts w:ascii="Arial" w:hAnsi="Arial" w:cs="Arial"/>
                <w:sz w:val="18"/>
                <w:szCs w:val="18"/>
              </w:rPr>
            </w:pPr>
          </w:p>
          <w:p w:rsidR="000E05B4" w:rsidRPr="00C04EF9" w:rsidRDefault="000E05B4" w:rsidP="000E05B4">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rsidR="000E05B4" w:rsidRPr="00C04EF9" w:rsidRDefault="000E05B4" w:rsidP="000E05B4">
            <w:pPr>
              <w:pStyle w:val="ListParagraph"/>
              <w:numPr>
                <w:ilvl w:val="0"/>
                <w:numId w:val="7"/>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rsidR="000E05B4" w:rsidRPr="00C04EF9" w:rsidRDefault="000E05B4" w:rsidP="000E05B4">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coughing, eating or handling food</w:t>
            </w:r>
          </w:p>
          <w:p w:rsidR="000E05B4" w:rsidRPr="00C04EF9" w:rsidRDefault="000E05B4" w:rsidP="000E05B4">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rsidR="000E05B4" w:rsidRPr="00C04EF9" w:rsidRDefault="000E05B4" w:rsidP="000E05B4">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rsidR="000E05B4" w:rsidRPr="00C04EF9" w:rsidRDefault="000E05B4" w:rsidP="000E05B4">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rsidR="000E05B4" w:rsidRDefault="000E05B4" w:rsidP="000E05B4">
            <w:pPr>
              <w:pStyle w:val="ListParagraph"/>
              <w:numPr>
                <w:ilvl w:val="0"/>
                <w:numId w:val="7"/>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rsidR="009D4762" w:rsidRPr="00C04EF9" w:rsidRDefault="009D4762" w:rsidP="009D4762">
            <w:pPr>
              <w:pStyle w:val="ListParagraph"/>
              <w:spacing w:after="160" w:line="259" w:lineRule="auto"/>
              <w:rPr>
                <w:rFonts w:ascii="Arial" w:hAnsi="Arial" w:cs="Arial"/>
                <w:sz w:val="18"/>
                <w:szCs w:val="18"/>
                <w:lang w:val="en"/>
              </w:rPr>
            </w:pPr>
          </w:p>
          <w:p w:rsidR="000E05B4" w:rsidRPr="00C04EF9" w:rsidRDefault="000E05B4" w:rsidP="000E05B4">
            <w:pPr>
              <w:rPr>
                <w:rFonts w:ascii="Arial" w:hAnsi="Arial" w:cs="Arial"/>
                <w:sz w:val="18"/>
                <w:szCs w:val="18"/>
              </w:rPr>
            </w:pPr>
            <w:r w:rsidRPr="00C04EF9">
              <w:rPr>
                <w:rFonts w:ascii="Arial" w:hAnsi="Arial" w:cs="Arial"/>
                <w:sz w:val="18"/>
                <w:szCs w:val="18"/>
              </w:rPr>
              <w:t>We will achieve this by providing hand sanitation stations at entrances to buildings, by maintaining hand-washing facilities in buildings in good order and well-supplied with soap and means of hand-drying.</w:t>
            </w:r>
          </w:p>
          <w:p w:rsidR="000E05B4" w:rsidRDefault="000E05B4" w:rsidP="00DD399F">
            <w:pPr>
              <w:pStyle w:val="ListParagraph"/>
              <w:rPr>
                <w:rFonts w:ascii="Arial" w:hAnsi="Arial" w:cs="Arial"/>
                <w:color w:val="000000" w:themeColor="text1"/>
                <w:sz w:val="18"/>
                <w:szCs w:val="18"/>
              </w:rPr>
            </w:pPr>
          </w:p>
          <w:p w:rsidR="009D4762" w:rsidRDefault="009D4762" w:rsidP="00DD399F">
            <w:pPr>
              <w:pStyle w:val="ListParagraph"/>
              <w:rPr>
                <w:rFonts w:ascii="Arial" w:hAnsi="Arial" w:cs="Arial"/>
                <w:color w:val="000000" w:themeColor="text1"/>
                <w:sz w:val="18"/>
                <w:szCs w:val="18"/>
              </w:rPr>
            </w:pPr>
          </w:p>
          <w:p w:rsidR="009D4762" w:rsidRDefault="009D4762" w:rsidP="00DD399F">
            <w:pPr>
              <w:pStyle w:val="ListParagraph"/>
              <w:rPr>
                <w:rFonts w:ascii="Arial" w:hAnsi="Arial" w:cs="Arial"/>
                <w:color w:val="000000" w:themeColor="text1"/>
                <w:sz w:val="18"/>
                <w:szCs w:val="18"/>
              </w:rPr>
            </w:pPr>
          </w:p>
          <w:p w:rsidR="009D4762" w:rsidRPr="001C65AE" w:rsidRDefault="009D4762" w:rsidP="00DD399F">
            <w:pPr>
              <w:pStyle w:val="ListParagraph"/>
              <w:rPr>
                <w:rFonts w:ascii="Arial" w:hAnsi="Arial" w:cs="Arial"/>
                <w:color w:val="000000" w:themeColor="text1"/>
                <w:sz w:val="18"/>
                <w:szCs w:val="18"/>
              </w:rPr>
            </w:pPr>
          </w:p>
          <w:p w:rsidR="00DD399F" w:rsidRPr="001C65AE" w:rsidRDefault="00DD399F" w:rsidP="00DD399F">
            <w:pPr>
              <w:pStyle w:val="ListParagraph"/>
              <w:rPr>
                <w:rFonts w:ascii="Arial" w:hAnsi="Arial" w:cs="Arial"/>
                <w:color w:val="000000" w:themeColor="text1"/>
                <w:sz w:val="18"/>
                <w:szCs w:val="18"/>
              </w:rPr>
            </w:pPr>
          </w:p>
          <w:p w:rsidR="00E55AB0" w:rsidRDefault="00E55AB0" w:rsidP="00E55AB0">
            <w:pPr>
              <w:rPr>
                <w:rFonts w:ascii="Arial" w:hAnsi="Arial" w:cs="Arial"/>
                <w:color w:val="000000" w:themeColor="text1"/>
                <w:sz w:val="18"/>
                <w:szCs w:val="18"/>
              </w:rPr>
            </w:pPr>
          </w:p>
          <w:p w:rsidR="00E55AB0" w:rsidRDefault="00E55AB0" w:rsidP="00E55AB0">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lastRenderedPageBreak/>
              <w:t>As detailed in the Admissions Risk Assessment, gym users should wear a face covering until they enter the gym space and begin to exercise.</w:t>
            </w:r>
          </w:p>
          <w:p w:rsidR="00E55AB0" w:rsidRDefault="00E55AB0" w:rsidP="00E55AB0">
            <w:pPr>
              <w:pStyle w:val="ListParagraph"/>
              <w:rPr>
                <w:rFonts w:ascii="Arial" w:hAnsi="Arial" w:cs="Arial"/>
                <w:color w:val="000000" w:themeColor="text1"/>
                <w:sz w:val="18"/>
                <w:szCs w:val="18"/>
              </w:rPr>
            </w:pPr>
          </w:p>
          <w:p w:rsidR="00E55AB0" w:rsidRPr="00E55AB0" w:rsidRDefault="00E55AB0" w:rsidP="00E55AB0">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Gym staff are exempt from wearing face masks as long as 2m separation can be achieved between themselves and customers or other staff members.  If circumstances arise where 2m separation is unachievable while carrying out their duties (eg some cleaning tasks), then a face covering should be worn.</w:t>
            </w:r>
          </w:p>
          <w:p w:rsidR="00E55AB0" w:rsidRDefault="00E55AB0" w:rsidP="00E55AB0">
            <w:pPr>
              <w:rPr>
                <w:rFonts w:ascii="Arial" w:hAnsi="Arial" w:cs="Arial"/>
                <w:color w:val="000000" w:themeColor="text1"/>
                <w:sz w:val="18"/>
                <w:szCs w:val="18"/>
              </w:rPr>
            </w:pPr>
          </w:p>
          <w:p w:rsidR="00E55AB0" w:rsidRPr="00E55AB0" w:rsidRDefault="00E55AB0" w:rsidP="00E55AB0">
            <w:pPr>
              <w:rPr>
                <w:rFonts w:ascii="Arial" w:hAnsi="Arial" w:cs="Arial"/>
                <w:color w:val="000000" w:themeColor="text1"/>
                <w:sz w:val="18"/>
                <w:szCs w:val="18"/>
              </w:rPr>
            </w:pPr>
          </w:p>
          <w:p w:rsidR="00DD399F" w:rsidRPr="001F36ED" w:rsidRDefault="00DD399F" w:rsidP="00DD399F">
            <w:pPr>
              <w:pStyle w:val="ListParagraph"/>
              <w:numPr>
                <w:ilvl w:val="0"/>
                <w:numId w:val="17"/>
              </w:numPr>
              <w:rPr>
                <w:rFonts w:ascii="Arial" w:hAnsi="Arial" w:cs="Arial"/>
                <w:color w:val="000000" w:themeColor="text1"/>
                <w:sz w:val="18"/>
                <w:szCs w:val="18"/>
              </w:rPr>
            </w:pPr>
            <w:r w:rsidRPr="001F36ED">
              <w:rPr>
                <w:rFonts w:ascii="Arial" w:hAnsi="Arial" w:cs="Arial"/>
                <w:color w:val="000000" w:themeColor="text1"/>
                <w:sz w:val="18"/>
                <w:szCs w:val="18"/>
              </w:rPr>
              <w:t xml:space="preserve">Signage will be put in place in prominent positions both externally and inside the building outlining current Government advice on Social distancing, hygiene and symptoms advice. In addition the following controls will also be </w:t>
            </w:r>
            <w:r w:rsidR="001F36ED">
              <w:rPr>
                <w:rFonts w:ascii="Arial" w:hAnsi="Arial" w:cs="Arial"/>
                <w:color w:val="000000" w:themeColor="text1"/>
                <w:sz w:val="18"/>
                <w:szCs w:val="18"/>
              </w:rPr>
              <w:t>adopted and signage put in place.</w:t>
            </w:r>
          </w:p>
          <w:p w:rsidR="00DD399F" w:rsidRPr="001C65AE" w:rsidRDefault="00DD399F" w:rsidP="00DD399F">
            <w:pPr>
              <w:pStyle w:val="ListParagraph"/>
              <w:rPr>
                <w:rFonts w:ascii="Arial" w:hAnsi="Arial" w:cs="Arial"/>
                <w:color w:val="000000" w:themeColor="text1"/>
                <w:sz w:val="18"/>
                <w:szCs w:val="18"/>
              </w:rPr>
            </w:pPr>
            <w:r w:rsidRPr="001C65AE">
              <w:rPr>
                <w:rFonts w:ascii="Arial" w:hAnsi="Arial" w:cs="Arial"/>
                <w:color w:val="000000" w:themeColor="text1"/>
                <w:sz w:val="18"/>
                <w:szCs w:val="18"/>
              </w:rPr>
              <w:t xml:space="preserve">  </w:t>
            </w:r>
          </w:p>
          <w:p w:rsidR="00DD399F" w:rsidRPr="001C65AE" w:rsidRDefault="00DD399F" w:rsidP="00DD399F">
            <w:pPr>
              <w:pStyle w:val="ListParagraph"/>
              <w:numPr>
                <w:ilvl w:val="0"/>
                <w:numId w:val="7"/>
              </w:numPr>
              <w:rPr>
                <w:rFonts w:ascii="Arial" w:hAnsi="Arial" w:cs="Arial"/>
                <w:color w:val="000000" w:themeColor="text1"/>
                <w:sz w:val="18"/>
                <w:szCs w:val="18"/>
              </w:rPr>
            </w:pPr>
            <w:r w:rsidRPr="001C65AE">
              <w:rPr>
                <w:rFonts w:ascii="Arial" w:hAnsi="Arial" w:cs="Arial"/>
                <w:color w:val="000000" w:themeColor="text1"/>
                <w:sz w:val="18"/>
                <w:szCs w:val="18"/>
              </w:rPr>
              <w:t>All gym users must adhere to social distancing of minimum 2m between individuals while in the gym.   This will be achieved by the physical spacing of equipment to the minimum permitted distancing, and/or physical screens or structures between equipment.  Where physical structures are in place, and cleaning regime will be implemented.   Consideration should be given to what equipment should be used, or limit the am</w:t>
            </w:r>
            <w:r w:rsidR="003912E5">
              <w:rPr>
                <w:rFonts w:ascii="Arial" w:hAnsi="Arial" w:cs="Arial"/>
                <w:color w:val="000000" w:themeColor="text1"/>
                <w:sz w:val="18"/>
                <w:szCs w:val="18"/>
              </w:rPr>
              <w:t>ount of equipment i.</w:t>
            </w:r>
            <w:r w:rsidRPr="001C65AE">
              <w:rPr>
                <w:rFonts w:ascii="Arial" w:hAnsi="Arial" w:cs="Arial"/>
                <w:color w:val="000000" w:themeColor="text1"/>
                <w:sz w:val="18"/>
                <w:szCs w:val="18"/>
              </w:rPr>
              <w:t>e</w:t>
            </w:r>
            <w:r w:rsidR="003912E5">
              <w:rPr>
                <w:rFonts w:ascii="Arial" w:hAnsi="Arial" w:cs="Arial"/>
                <w:color w:val="000000" w:themeColor="text1"/>
                <w:sz w:val="18"/>
                <w:szCs w:val="18"/>
              </w:rPr>
              <w:t>.</w:t>
            </w:r>
            <w:r w:rsidRPr="001C65AE">
              <w:rPr>
                <w:rFonts w:ascii="Arial" w:hAnsi="Arial" w:cs="Arial"/>
                <w:color w:val="000000" w:themeColor="text1"/>
                <w:sz w:val="18"/>
                <w:szCs w:val="18"/>
              </w:rPr>
              <w:t xml:space="preserve"> </w:t>
            </w:r>
            <w:r w:rsidR="00AF3BA9">
              <w:rPr>
                <w:rFonts w:ascii="Arial" w:hAnsi="Arial" w:cs="Arial"/>
                <w:color w:val="000000" w:themeColor="text1"/>
                <w:sz w:val="18"/>
                <w:szCs w:val="18"/>
              </w:rPr>
              <w:t>dumb</w:t>
            </w:r>
            <w:r w:rsidR="00AF3BA9" w:rsidRPr="001C65AE">
              <w:rPr>
                <w:rFonts w:ascii="Arial" w:hAnsi="Arial" w:cs="Arial"/>
                <w:color w:val="000000" w:themeColor="text1"/>
                <w:sz w:val="18"/>
                <w:szCs w:val="18"/>
              </w:rPr>
              <w:t>bell’s</w:t>
            </w:r>
            <w:r w:rsidRPr="001C65AE">
              <w:rPr>
                <w:rFonts w:ascii="Arial" w:hAnsi="Arial" w:cs="Arial"/>
                <w:color w:val="000000" w:themeColor="text1"/>
                <w:sz w:val="18"/>
                <w:szCs w:val="18"/>
              </w:rPr>
              <w:t xml:space="preserve"> in order to maintain easier and more regular disinfection.</w:t>
            </w:r>
          </w:p>
          <w:p w:rsidR="00DD399F" w:rsidRPr="001C65AE" w:rsidRDefault="00DD399F" w:rsidP="00DD399F">
            <w:pPr>
              <w:pStyle w:val="ListParagraph"/>
              <w:rPr>
                <w:rFonts w:ascii="Arial" w:hAnsi="Arial" w:cs="Arial"/>
                <w:color w:val="000000" w:themeColor="text1"/>
                <w:sz w:val="18"/>
                <w:szCs w:val="18"/>
              </w:rPr>
            </w:pPr>
          </w:p>
          <w:p w:rsidR="00DD399F" w:rsidRPr="001C65AE" w:rsidRDefault="00DD399F" w:rsidP="00DD399F">
            <w:pPr>
              <w:pStyle w:val="ListParagraph"/>
              <w:numPr>
                <w:ilvl w:val="0"/>
                <w:numId w:val="7"/>
              </w:numPr>
              <w:rPr>
                <w:rFonts w:ascii="Arial" w:hAnsi="Arial" w:cs="Arial"/>
                <w:color w:val="000000" w:themeColor="text1"/>
                <w:sz w:val="18"/>
                <w:szCs w:val="18"/>
              </w:rPr>
            </w:pPr>
            <w:r w:rsidRPr="001C65AE">
              <w:rPr>
                <w:rFonts w:ascii="Arial" w:hAnsi="Arial" w:cs="Arial"/>
                <w:color w:val="000000" w:themeColor="text1"/>
                <w:sz w:val="18"/>
                <w:szCs w:val="18"/>
              </w:rPr>
              <w:t>Signage be displayed in prominent locations throughout the gym area to ensure high levels of hygiene is achieved.</w:t>
            </w:r>
          </w:p>
          <w:p w:rsidR="00DD399F" w:rsidRPr="001C65AE" w:rsidRDefault="00DD399F" w:rsidP="00DD399F">
            <w:pPr>
              <w:rPr>
                <w:rFonts w:ascii="Arial" w:hAnsi="Arial" w:cs="Arial"/>
                <w:color w:val="000000" w:themeColor="text1"/>
                <w:sz w:val="18"/>
                <w:szCs w:val="18"/>
              </w:rPr>
            </w:pPr>
          </w:p>
          <w:p w:rsidR="00DD399F" w:rsidRDefault="00DD399F" w:rsidP="00DD399F">
            <w:pPr>
              <w:pStyle w:val="ListParagraph"/>
              <w:numPr>
                <w:ilvl w:val="0"/>
                <w:numId w:val="7"/>
              </w:numPr>
              <w:rPr>
                <w:rFonts w:ascii="Arial" w:hAnsi="Arial" w:cs="Arial"/>
                <w:color w:val="000000" w:themeColor="text1"/>
                <w:sz w:val="18"/>
                <w:szCs w:val="18"/>
              </w:rPr>
            </w:pPr>
            <w:r w:rsidRPr="001C65AE">
              <w:rPr>
                <w:rFonts w:ascii="Arial" w:hAnsi="Arial" w:cs="Arial"/>
                <w:color w:val="000000" w:themeColor="text1"/>
                <w:sz w:val="18"/>
                <w:szCs w:val="18"/>
              </w:rPr>
              <w:t>All gym users will thoroughly wash their hands/use hand sanitiser provided before entering the gym space via toilets and/ or hand sanitiser stations.</w:t>
            </w:r>
          </w:p>
          <w:p w:rsidR="00724308" w:rsidRPr="00724308" w:rsidRDefault="00724308" w:rsidP="00724308">
            <w:pPr>
              <w:pStyle w:val="ListParagraph"/>
              <w:rPr>
                <w:rFonts w:ascii="Arial" w:hAnsi="Arial" w:cs="Arial"/>
                <w:color w:val="000000" w:themeColor="text1"/>
                <w:sz w:val="18"/>
                <w:szCs w:val="18"/>
              </w:rPr>
            </w:pPr>
          </w:p>
          <w:p w:rsidR="00DD399F" w:rsidRDefault="00724308" w:rsidP="007B61E6">
            <w:pPr>
              <w:pStyle w:val="ListParagraph"/>
              <w:numPr>
                <w:ilvl w:val="0"/>
                <w:numId w:val="7"/>
              </w:numPr>
              <w:rPr>
                <w:rFonts w:ascii="Arial" w:hAnsi="Arial" w:cs="Arial"/>
                <w:color w:val="000000" w:themeColor="text1"/>
                <w:sz w:val="18"/>
                <w:szCs w:val="18"/>
              </w:rPr>
            </w:pPr>
            <w:r w:rsidRPr="000F073C">
              <w:rPr>
                <w:rFonts w:ascii="Arial" w:hAnsi="Arial" w:cs="Arial"/>
                <w:color w:val="000000" w:themeColor="text1"/>
                <w:sz w:val="18"/>
                <w:szCs w:val="18"/>
              </w:rPr>
              <w:t>Gym sign in sheets will not be used.</w:t>
            </w:r>
          </w:p>
          <w:p w:rsidR="000F073C" w:rsidRPr="000F073C" w:rsidRDefault="000F073C" w:rsidP="000F073C">
            <w:pPr>
              <w:pStyle w:val="ListParagraph"/>
              <w:rPr>
                <w:rFonts w:ascii="Arial" w:hAnsi="Arial" w:cs="Arial"/>
                <w:color w:val="000000" w:themeColor="text1"/>
                <w:sz w:val="18"/>
                <w:szCs w:val="18"/>
              </w:rPr>
            </w:pPr>
          </w:p>
          <w:p w:rsidR="000F073C" w:rsidRDefault="000F073C" w:rsidP="000F073C">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 xml:space="preserve">Gym  maximum Member capacities in areas across Phase 1 have been set at – </w:t>
            </w:r>
          </w:p>
          <w:p w:rsidR="000F073C" w:rsidRDefault="000F073C" w:rsidP="000F073C">
            <w:pPr>
              <w:pStyle w:val="ListParagraph"/>
              <w:rPr>
                <w:rFonts w:ascii="Arial" w:hAnsi="Arial" w:cs="Arial"/>
                <w:color w:val="000000" w:themeColor="text1"/>
                <w:sz w:val="18"/>
                <w:szCs w:val="18"/>
              </w:rPr>
            </w:pPr>
          </w:p>
          <w:p w:rsidR="000F073C" w:rsidRDefault="000F073C" w:rsidP="000F073C">
            <w:pPr>
              <w:pStyle w:val="ListParagraph"/>
              <w:rPr>
                <w:rFonts w:ascii="Arial" w:hAnsi="Arial" w:cs="Arial"/>
                <w:color w:val="000000" w:themeColor="text1"/>
                <w:sz w:val="18"/>
                <w:szCs w:val="18"/>
              </w:rPr>
            </w:pPr>
            <w:r>
              <w:rPr>
                <w:rFonts w:ascii="Arial" w:hAnsi="Arial" w:cs="Arial"/>
                <w:color w:val="000000" w:themeColor="text1"/>
                <w:sz w:val="18"/>
                <w:szCs w:val="18"/>
              </w:rPr>
              <w:t xml:space="preserve">Aqualibrium - </w:t>
            </w:r>
            <w:r w:rsidRPr="00BA5324">
              <w:rPr>
                <w:rFonts w:ascii="Arial" w:hAnsi="Arial" w:cs="Arial"/>
                <w:b/>
                <w:color w:val="000000" w:themeColor="text1"/>
                <w:sz w:val="18"/>
                <w:szCs w:val="18"/>
              </w:rPr>
              <w:t>28</w:t>
            </w:r>
          </w:p>
          <w:p w:rsidR="000F073C" w:rsidRDefault="000F073C" w:rsidP="000F073C">
            <w:pPr>
              <w:pStyle w:val="ListParagraph"/>
              <w:rPr>
                <w:rFonts w:ascii="Arial" w:hAnsi="Arial" w:cs="Arial"/>
                <w:color w:val="000000" w:themeColor="text1"/>
                <w:sz w:val="18"/>
                <w:szCs w:val="18"/>
              </w:rPr>
            </w:pPr>
            <w:r>
              <w:rPr>
                <w:rFonts w:ascii="Arial" w:hAnsi="Arial" w:cs="Arial"/>
                <w:color w:val="000000" w:themeColor="text1"/>
                <w:sz w:val="18"/>
                <w:szCs w:val="18"/>
              </w:rPr>
              <w:t>Helensburgh Leisure Centre resistance gym -</w:t>
            </w:r>
            <w:r w:rsidRPr="00BA5324">
              <w:rPr>
                <w:rFonts w:ascii="Arial" w:hAnsi="Arial" w:cs="Arial"/>
                <w:b/>
                <w:color w:val="000000" w:themeColor="text1"/>
                <w:sz w:val="18"/>
                <w:szCs w:val="18"/>
              </w:rPr>
              <w:t>11</w:t>
            </w:r>
          </w:p>
          <w:p w:rsidR="000F073C" w:rsidRDefault="000F073C" w:rsidP="000F073C">
            <w:pPr>
              <w:pStyle w:val="ListParagraph"/>
              <w:rPr>
                <w:rFonts w:ascii="Arial" w:hAnsi="Arial" w:cs="Arial"/>
                <w:color w:val="000000" w:themeColor="text1"/>
                <w:sz w:val="18"/>
                <w:szCs w:val="18"/>
              </w:rPr>
            </w:pPr>
            <w:r>
              <w:rPr>
                <w:rFonts w:ascii="Arial" w:hAnsi="Arial" w:cs="Arial"/>
                <w:color w:val="000000" w:themeColor="text1"/>
                <w:sz w:val="18"/>
                <w:szCs w:val="18"/>
              </w:rPr>
              <w:t xml:space="preserve">Victoria Halls </w:t>
            </w:r>
            <w:r w:rsidR="00BA5324">
              <w:rPr>
                <w:rFonts w:ascii="Arial" w:hAnsi="Arial" w:cs="Arial"/>
                <w:color w:val="000000" w:themeColor="text1"/>
                <w:sz w:val="18"/>
                <w:szCs w:val="18"/>
              </w:rPr>
              <w:t xml:space="preserve">(Helensburgh) </w:t>
            </w:r>
            <w:r>
              <w:rPr>
                <w:rFonts w:ascii="Arial" w:hAnsi="Arial" w:cs="Arial"/>
                <w:color w:val="000000" w:themeColor="text1"/>
                <w:sz w:val="18"/>
                <w:szCs w:val="18"/>
              </w:rPr>
              <w:t xml:space="preserve">cardio gym - </w:t>
            </w:r>
            <w:r w:rsidRPr="00BA5324">
              <w:rPr>
                <w:rFonts w:ascii="Arial" w:hAnsi="Arial" w:cs="Arial"/>
                <w:b/>
                <w:color w:val="000000" w:themeColor="text1"/>
                <w:sz w:val="18"/>
                <w:szCs w:val="18"/>
              </w:rPr>
              <w:t>11</w:t>
            </w:r>
          </w:p>
          <w:p w:rsidR="000F073C" w:rsidRDefault="000F073C" w:rsidP="000F073C">
            <w:pPr>
              <w:pStyle w:val="ListParagraph"/>
              <w:rPr>
                <w:rFonts w:ascii="Arial" w:hAnsi="Arial" w:cs="Arial"/>
                <w:color w:val="000000" w:themeColor="text1"/>
                <w:sz w:val="18"/>
                <w:szCs w:val="18"/>
              </w:rPr>
            </w:pPr>
            <w:r>
              <w:rPr>
                <w:rFonts w:ascii="Arial" w:hAnsi="Arial" w:cs="Arial"/>
                <w:color w:val="000000" w:themeColor="text1"/>
                <w:sz w:val="18"/>
                <w:szCs w:val="18"/>
              </w:rPr>
              <w:t xml:space="preserve">Queens Hall - </w:t>
            </w:r>
            <w:r w:rsidRPr="00BA5324">
              <w:rPr>
                <w:rFonts w:ascii="Arial" w:hAnsi="Arial" w:cs="Arial"/>
                <w:b/>
                <w:color w:val="000000" w:themeColor="text1"/>
                <w:sz w:val="18"/>
                <w:szCs w:val="18"/>
              </w:rPr>
              <w:t>28</w:t>
            </w:r>
          </w:p>
          <w:p w:rsidR="000F073C" w:rsidRDefault="000F073C" w:rsidP="000F073C">
            <w:pPr>
              <w:pStyle w:val="ListParagraph"/>
              <w:rPr>
                <w:rFonts w:ascii="Arial" w:hAnsi="Arial" w:cs="Arial"/>
                <w:color w:val="000000" w:themeColor="text1"/>
                <w:sz w:val="18"/>
                <w:szCs w:val="18"/>
              </w:rPr>
            </w:pPr>
            <w:r>
              <w:rPr>
                <w:rFonts w:ascii="Arial" w:hAnsi="Arial" w:cs="Arial"/>
                <w:color w:val="000000" w:themeColor="text1"/>
                <w:sz w:val="18"/>
                <w:szCs w:val="18"/>
              </w:rPr>
              <w:t xml:space="preserve">Rothesay Swimming Pool  - </w:t>
            </w:r>
            <w:r w:rsidRPr="00BA5324">
              <w:rPr>
                <w:rFonts w:ascii="Arial" w:hAnsi="Arial" w:cs="Arial"/>
                <w:b/>
                <w:color w:val="000000" w:themeColor="text1"/>
                <w:sz w:val="18"/>
                <w:szCs w:val="18"/>
              </w:rPr>
              <w:t>8</w:t>
            </w:r>
          </w:p>
          <w:p w:rsidR="000F073C" w:rsidRDefault="000F073C" w:rsidP="000F073C">
            <w:pPr>
              <w:pStyle w:val="ListParagraph"/>
              <w:rPr>
                <w:rFonts w:ascii="Arial" w:hAnsi="Arial" w:cs="Arial"/>
                <w:color w:val="000000" w:themeColor="text1"/>
                <w:sz w:val="18"/>
                <w:szCs w:val="18"/>
              </w:rPr>
            </w:pPr>
            <w:r>
              <w:rPr>
                <w:rFonts w:ascii="Arial" w:hAnsi="Arial" w:cs="Arial"/>
                <w:color w:val="000000" w:themeColor="text1"/>
                <w:sz w:val="18"/>
                <w:szCs w:val="18"/>
              </w:rPr>
              <w:t xml:space="preserve">Mid </w:t>
            </w:r>
            <w:r w:rsidR="00BA5324">
              <w:rPr>
                <w:rFonts w:ascii="Arial" w:hAnsi="Arial" w:cs="Arial"/>
                <w:color w:val="000000" w:themeColor="text1"/>
                <w:sz w:val="18"/>
                <w:szCs w:val="18"/>
              </w:rPr>
              <w:t>Argyll Sports Centre cardio gym</w:t>
            </w:r>
            <w:r>
              <w:rPr>
                <w:rFonts w:ascii="Arial" w:hAnsi="Arial" w:cs="Arial"/>
                <w:color w:val="000000" w:themeColor="text1"/>
                <w:sz w:val="18"/>
                <w:szCs w:val="18"/>
              </w:rPr>
              <w:t xml:space="preserve"> – </w:t>
            </w:r>
            <w:r w:rsidRPr="00BA5324">
              <w:rPr>
                <w:rFonts w:ascii="Arial" w:hAnsi="Arial" w:cs="Arial"/>
                <w:b/>
                <w:color w:val="000000" w:themeColor="text1"/>
                <w:sz w:val="18"/>
                <w:szCs w:val="18"/>
              </w:rPr>
              <w:t>5</w:t>
            </w:r>
          </w:p>
          <w:p w:rsidR="000F073C" w:rsidRDefault="000F073C" w:rsidP="000F073C">
            <w:pPr>
              <w:pStyle w:val="ListParagraph"/>
              <w:rPr>
                <w:rFonts w:ascii="Arial" w:hAnsi="Arial" w:cs="Arial"/>
                <w:b/>
                <w:color w:val="000000" w:themeColor="text1"/>
                <w:sz w:val="18"/>
                <w:szCs w:val="18"/>
              </w:rPr>
            </w:pPr>
            <w:r>
              <w:rPr>
                <w:rFonts w:ascii="Arial" w:hAnsi="Arial" w:cs="Arial"/>
                <w:color w:val="000000" w:themeColor="text1"/>
                <w:sz w:val="18"/>
                <w:szCs w:val="18"/>
              </w:rPr>
              <w:t>Mid Argy</w:t>
            </w:r>
            <w:r w:rsidR="00BA5324">
              <w:rPr>
                <w:rFonts w:ascii="Arial" w:hAnsi="Arial" w:cs="Arial"/>
                <w:color w:val="000000" w:themeColor="text1"/>
                <w:sz w:val="18"/>
                <w:szCs w:val="18"/>
              </w:rPr>
              <w:t>ll Sports Centre resistance gym</w:t>
            </w:r>
            <w:r>
              <w:rPr>
                <w:rFonts w:ascii="Arial" w:hAnsi="Arial" w:cs="Arial"/>
                <w:color w:val="000000" w:themeColor="text1"/>
                <w:sz w:val="18"/>
                <w:szCs w:val="18"/>
              </w:rPr>
              <w:t xml:space="preserve"> – </w:t>
            </w:r>
            <w:r w:rsidRPr="00BA5324">
              <w:rPr>
                <w:rFonts w:ascii="Arial" w:hAnsi="Arial" w:cs="Arial"/>
                <w:b/>
                <w:color w:val="000000" w:themeColor="text1"/>
                <w:sz w:val="18"/>
                <w:szCs w:val="18"/>
              </w:rPr>
              <w:t>5</w:t>
            </w:r>
          </w:p>
          <w:p w:rsidR="00E3364E" w:rsidRDefault="00E3364E" w:rsidP="000F073C">
            <w:pPr>
              <w:pStyle w:val="ListParagraph"/>
              <w:rPr>
                <w:rFonts w:ascii="Arial" w:hAnsi="Arial" w:cs="Arial"/>
                <w:color w:val="000000" w:themeColor="text1"/>
                <w:sz w:val="18"/>
                <w:szCs w:val="18"/>
              </w:rPr>
            </w:pPr>
          </w:p>
          <w:p w:rsidR="000F073C" w:rsidRPr="000F073C" w:rsidRDefault="000F073C" w:rsidP="000F073C">
            <w:pPr>
              <w:pStyle w:val="ListParagraph"/>
              <w:rPr>
                <w:rFonts w:ascii="Arial" w:hAnsi="Arial" w:cs="Arial"/>
                <w:color w:val="000000" w:themeColor="text1"/>
                <w:sz w:val="18"/>
                <w:szCs w:val="18"/>
              </w:rPr>
            </w:pPr>
          </w:p>
          <w:p w:rsidR="00DD399F" w:rsidRPr="001C65AE" w:rsidRDefault="00DD399F" w:rsidP="00DD399F">
            <w:pPr>
              <w:pStyle w:val="ListParagraph"/>
              <w:numPr>
                <w:ilvl w:val="0"/>
                <w:numId w:val="7"/>
              </w:numPr>
              <w:rPr>
                <w:rFonts w:ascii="Arial" w:hAnsi="Arial" w:cs="Arial"/>
                <w:color w:val="000000" w:themeColor="text1"/>
                <w:sz w:val="18"/>
                <w:szCs w:val="18"/>
              </w:rPr>
            </w:pPr>
            <w:r w:rsidRPr="001C65AE">
              <w:rPr>
                <w:rFonts w:ascii="Arial" w:hAnsi="Arial" w:cs="Arial"/>
                <w:color w:val="000000" w:themeColor="text1"/>
                <w:sz w:val="18"/>
                <w:szCs w:val="18"/>
              </w:rPr>
              <w:lastRenderedPageBreak/>
              <w:t>Signage will be prominently displayed reminding gym users of the necessity of good hygiene and social distancing at all times.</w:t>
            </w:r>
          </w:p>
          <w:p w:rsidR="00DD399F" w:rsidRPr="001C65AE" w:rsidRDefault="00DD399F" w:rsidP="00DD399F">
            <w:pPr>
              <w:pStyle w:val="ListParagraph"/>
              <w:rPr>
                <w:rFonts w:ascii="Arial" w:hAnsi="Arial" w:cs="Arial"/>
                <w:color w:val="000000" w:themeColor="text1"/>
                <w:sz w:val="18"/>
                <w:szCs w:val="18"/>
              </w:rPr>
            </w:pPr>
          </w:p>
          <w:p w:rsidR="00DD399F" w:rsidRPr="001C65AE" w:rsidRDefault="00DD399F" w:rsidP="00DD399F">
            <w:pPr>
              <w:pStyle w:val="ListParagraph"/>
              <w:numPr>
                <w:ilvl w:val="0"/>
                <w:numId w:val="7"/>
              </w:numPr>
              <w:rPr>
                <w:rFonts w:ascii="Arial" w:hAnsi="Arial" w:cs="Arial"/>
                <w:color w:val="000000" w:themeColor="text1"/>
                <w:sz w:val="18"/>
                <w:szCs w:val="18"/>
              </w:rPr>
            </w:pPr>
            <w:r w:rsidRPr="001C65AE">
              <w:rPr>
                <w:rFonts w:ascii="Arial" w:hAnsi="Arial" w:cs="Arial"/>
                <w:color w:val="000000" w:themeColor="text1"/>
                <w:sz w:val="18"/>
                <w:szCs w:val="18"/>
              </w:rPr>
              <w:t>Additional social distancing signage will be in place throughout free weight areas.</w:t>
            </w:r>
          </w:p>
          <w:p w:rsidR="00AF3BA9" w:rsidRPr="001C65AE" w:rsidRDefault="00AF3BA9" w:rsidP="00DD399F">
            <w:pPr>
              <w:rPr>
                <w:rFonts w:ascii="Arial" w:hAnsi="Arial" w:cs="Arial"/>
                <w:color w:val="000000" w:themeColor="text1"/>
                <w:sz w:val="18"/>
                <w:szCs w:val="18"/>
              </w:rPr>
            </w:pPr>
          </w:p>
          <w:p w:rsidR="00DD399F" w:rsidRPr="001C65AE" w:rsidRDefault="00DD399F" w:rsidP="00DD399F">
            <w:pPr>
              <w:pStyle w:val="ListParagraph"/>
              <w:numPr>
                <w:ilvl w:val="0"/>
                <w:numId w:val="7"/>
              </w:numPr>
              <w:rPr>
                <w:rFonts w:ascii="Arial" w:hAnsi="Arial" w:cs="Arial"/>
                <w:color w:val="000000" w:themeColor="text1"/>
                <w:sz w:val="18"/>
                <w:szCs w:val="18"/>
              </w:rPr>
            </w:pPr>
            <w:r w:rsidRPr="001C65AE">
              <w:rPr>
                <w:rFonts w:ascii="Arial" w:hAnsi="Arial" w:cs="Arial"/>
                <w:color w:val="000000" w:themeColor="text1"/>
                <w:sz w:val="18"/>
                <w:szCs w:val="18"/>
              </w:rPr>
              <w:t>The use of gloves for public or staff is not permitted except when carrying out first aid or cleaning duties. Regular handwashing / use of sanitiser is a better method of preventing spread.</w:t>
            </w:r>
          </w:p>
          <w:p w:rsidR="00DD399F" w:rsidRPr="001C65AE" w:rsidRDefault="00DD399F" w:rsidP="00DD399F">
            <w:pPr>
              <w:pStyle w:val="ListParagraph"/>
              <w:rPr>
                <w:rFonts w:ascii="Arial" w:hAnsi="Arial" w:cs="Arial"/>
                <w:color w:val="000000" w:themeColor="text1"/>
                <w:sz w:val="18"/>
                <w:szCs w:val="18"/>
              </w:rPr>
            </w:pPr>
          </w:p>
          <w:p w:rsidR="00DD399F" w:rsidRPr="001C65AE" w:rsidRDefault="00DD399F" w:rsidP="00DD399F">
            <w:pPr>
              <w:pStyle w:val="ListParagraph"/>
              <w:numPr>
                <w:ilvl w:val="0"/>
                <w:numId w:val="7"/>
              </w:numPr>
              <w:rPr>
                <w:rFonts w:ascii="Arial" w:hAnsi="Arial" w:cs="Arial"/>
                <w:color w:val="000000" w:themeColor="text1"/>
                <w:sz w:val="18"/>
                <w:szCs w:val="18"/>
              </w:rPr>
            </w:pPr>
            <w:r w:rsidRPr="001C65AE">
              <w:rPr>
                <w:rFonts w:ascii="Arial" w:hAnsi="Arial" w:cs="Arial"/>
                <w:color w:val="000000" w:themeColor="text1"/>
                <w:sz w:val="18"/>
                <w:szCs w:val="18"/>
              </w:rPr>
              <w:t>Signage will be on display reminding customers who are feeling unwell or showin</w:t>
            </w:r>
            <w:r w:rsidR="00F67E09">
              <w:rPr>
                <w:rFonts w:ascii="Arial" w:hAnsi="Arial" w:cs="Arial"/>
                <w:color w:val="000000" w:themeColor="text1"/>
                <w:sz w:val="18"/>
                <w:szCs w:val="18"/>
              </w:rPr>
              <w:t>g symptoms of Covid-</w:t>
            </w:r>
            <w:r w:rsidR="005017BF">
              <w:rPr>
                <w:rFonts w:ascii="Arial" w:hAnsi="Arial" w:cs="Arial"/>
                <w:color w:val="000000" w:themeColor="text1"/>
                <w:sz w:val="18"/>
                <w:szCs w:val="18"/>
              </w:rPr>
              <w:t xml:space="preserve">19 to </w:t>
            </w:r>
            <w:r w:rsidRPr="001C65AE">
              <w:rPr>
                <w:rFonts w:ascii="Arial" w:hAnsi="Arial" w:cs="Arial"/>
                <w:color w:val="000000" w:themeColor="text1"/>
                <w:sz w:val="18"/>
                <w:szCs w:val="18"/>
              </w:rPr>
              <w:t>follow Gov</w:t>
            </w:r>
            <w:r w:rsidR="009D4762">
              <w:rPr>
                <w:rFonts w:ascii="Arial" w:hAnsi="Arial" w:cs="Arial"/>
                <w:color w:val="000000" w:themeColor="text1"/>
                <w:sz w:val="18"/>
                <w:szCs w:val="18"/>
              </w:rPr>
              <w:t>ernment advice and isolate for 10</w:t>
            </w:r>
            <w:r w:rsidRPr="001C65AE">
              <w:rPr>
                <w:rFonts w:ascii="Arial" w:hAnsi="Arial" w:cs="Arial"/>
                <w:color w:val="000000" w:themeColor="text1"/>
                <w:sz w:val="18"/>
                <w:szCs w:val="18"/>
              </w:rPr>
              <w:t xml:space="preserve"> days, and also follow Government advice for anyone they have come into contact with. </w:t>
            </w:r>
          </w:p>
          <w:p w:rsidR="00DD399F" w:rsidRPr="001C65AE" w:rsidRDefault="00DD399F" w:rsidP="00DD399F">
            <w:pPr>
              <w:rPr>
                <w:rFonts w:ascii="Arial" w:hAnsi="Arial" w:cs="Arial"/>
                <w:color w:val="000000" w:themeColor="text1"/>
                <w:sz w:val="18"/>
                <w:szCs w:val="18"/>
              </w:rPr>
            </w:pPr>
          </w:p>
          <w:p w:rsidR="00DD399F" w:rsidRPr="001C65AE" w:rsidRDefault="00DD399F" w:rsidP="00DD399F">
            <w:pPr>
              <w:pStyle w:val="ListParagraph"/>
              <w:numPr>
                <w:ilvl w:val="0"/>
                <w:numId w:val="10"/>
              </w:numPr>
              <w:rPr>
                <w:rFonts w:ascii="Arial" w:hAnsi="Arial" w:cs="Arial"/>
                <w:color w:val="000000" w:themeColor="text1"/>
                <w:sz w:val="18"/>
                <w:szCs w:val="18"/>
              </w:rPr>
            </w:pPr>
            <w:r w:rsidRPr="001C65AE">
              <w:rPr>
                <w:rFonts w:ascii="Arial" w:hAnsi="Arial" w:cs="Arial"/>
                <w:color w:val="000000" w:themeColor="text1"/>
                <w:sz w:val="18"/>
                <w:szCs w:val="18"/>
              </w:rPr>
              <w:t>Gym will be closed periodically throughout the day to allow for disinfecting of equipment.  Depending on usage, the frequency of closures will be determined locally by facility staff, and will be reviewed regularly.</w:t>
            </w:r>
          </w:p>
          <w:p w:rsidR="00DD399F" w:rsidRPr="001C65AE" w:rsidRDefault="00DD399F" w:rsidP="00DD399F">
            <w:pPr>
              <w:pStyle w:val="ListParagraph"/>
              <w:rPr>
                <w:rFonts w:ascii="Arial" w:hAnsi="Arial" w:cs="Arial"/>
                <w:color w:val="000000" w:themeColor="text1"/>
                <w:sz w:val="18"/>
                <w:szCs w:val="18"/>
              </w:rPr>
            </w:pPr>
          </w:p>
          <w:p w:rsidR="00DD399F" w:rsidRPr="001C65AE" w:rsidRDefault="00DD399F" w:rsidP="00DD399F">
            <w:pPr>
              <w:pStyle w:val="ListParagraph"/>
              <w:numPr>
                <w:ilvl w:val="0"/>
                <w:numId w:val="10"/>
              </w:numPr>
              <w:rPr>
                <w:rFonts w:ascii="Arial" w:hAnsi="Arial" w:cs="Arial"/>
                <w:color w:val="000000" w:themeColor="text1"/>
                <w:sz w:val="18"/>
                <w:szCs w:val="18"/>
              </w:rPr>
            </w:pPr>
            <w:r w:rsidRPr="001C65AE">
              <w:rPr>
                <w:rFonts w:ascii="Arial" w:hAnsi="Arial" w:cs="Arial"/>
                <w:color w:val="000000" w:themeColor="text1"/>
                <w:sz w:val="18"/>
                <w:szCs w:val="18"/>
              </w:rPr>
              <w:t xml:space="preserve">Boxes of single uses hand wipes will be available adjacent to all equipment stations, and customers will be encouraged to wipe down all touch points upon finishing their workout.  </w:t>
            </w:r>
          </w:p>
          <w:p w:rsidR="00DD399F" w:rsidRPr="001C65AE" w:rsidRDefault="00DD399F" w:rsidP="00DD399F">
            <w:pPr>
              <w:pStyle w:val="ListParagraph"/>
              <w:rPr>
                <w:rFonts w:ascii="Arial" w:hAnsi="Arial" w:cs="Arial"/>
                <w:color w:val="000000" w:themeColor="text1"/>
                <w:sz w:val="18"/>
                <w:szCs w:val="18"/>
              </w:rPr>
            </w:pPr>
          </w:p>
          <w:p w:rsidR="00DD399F" w:rsidRDefault="00DD399F" w:rsidP="00DD399F">
            <w:pPr>
              <w:pStyle w:val="ListParagraph"/>
              <w:numPr>
                <w:ilvl w:val="0"/>
                <w:numId w:val="10"/>
              </w:numPr>
              <w:rPr>
                <w:rFonts w:ascii="Arial" w:hAnsi="Arial" w:cs="Arial"/>
                <w:color w:val="000000" w:themeColor="text1"/>
                <w:sz w:val="18"/>
                <w:szCs w:val="18"/>
              </w:rPr>
            </w:pPr>
            <w:r w:rsidRPr="001C65AE">
              <w:rPr>
                <w:rFonts w:ascii="Arial" w:hAnsi="Arial" w:cs="Arial"/>
                <w:color w:val="000000" w:themeColor="text1"/>
                <w:sz w:val="18"/>
                <w:szCs w:val="18"/>
              </w:rPr>
              <w:t>Customers will require to bring their own water / fluid bottles. No water fountains will be available on site. This will be communicated in advance to all members and advertised through social media platforms, and within facilities.</w:t>
            </w:r>
          </w:p>
          <w:p w:rsidR="005017BF" w:rsidRPr="005017BF" w:rsidRDefault="005017BF" w:rsidP="005017BF">
            <w:pPr>
              <w:pStyle w:val="ListParagraph"/>
              <w:rPr>
                <w:rFonts w:ascii="Arial" w:hAnsi="Arial" w:cs="Arial"/>
                <w:color w:val="000000" w:themeColor="text1"/>
                <w:sz w:val="18"/>
                <w:szCs w:val="18"/>
              </w:rPr>
            </w:pPr>
          </w:p>
          <w:p w:rsidR="005017BF" w:rsidRDefault="005017BF" w:rsidP="00DD399F">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The use of towels/sweat towels in the gym area is prohibited.  .</w:t>
            </w:r>
          </w:p>
          <w:p w:rsidR="005017BF" w:rsidRPr="005017BF" w:rsidRDefault="005017BF" w:rsidP="005017BF">
            <w:pPr>
              <w:pStyle w:val="ListParagraph"/>
              <w:rPr>
                <w:rFonts w:ascii="Arial" w:hAnsi="Arial" w:cs="Arial"/>
                <w:color w:val="000000" w:themeColor="text1"/>
                <w:sz w:val="18"/>
                <w:szCs w:val="18"/>
              </w:rPr>
            </w:pPr>
          </w:p>
          <w:p w:rsidR="005017BF" w:rsidRPr="001C65AE" w:rsidRDefault="005017BF" w:rsidP="00DD399F">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 xml:space="preserve">Lockers will be available </w:t>
            </w:r>
            <w:r w:rsidR="009D4762">
              <w:rPr>
                <w:rFonts w:ascii="Arial" w:hAnsi="Arial" w:cs="Arial"/>
                <w:color w:val="000000" w:themeColor="text1"/>
                <w:sz w:val="18"/>
                <w:szCs w:val="18"/>
              </w:rPr>
              <w:t xml:space="preserve">in some facilities </w:t>
            </w:r>
            <w:r>
              <w:rPr>
                <w:rFonts w:ascii="Arial" w:hAnsi="Arial" w:cs="Arial"/>
                <w:color w:val="000000" w:themeColor="text1"/>
                <w:sz w:val="18"/>
                <w:szCs w:val="18"/>
              </w:rPr>
              <w:t>while ensuring compliance with social distancing guidelines.</w:t>
            </w:r>
          </w:p>
          <w:p w:rsidR="00DD399F" w:rsidRPr="001C65AE" w:rsidRDefault="00DD399F" w:rsidP="00DD399F">
            <w:pPr>
              <w:pStyle w:val="ListParagraph"/>
              <w:rPr>
                <w:rFonts w:ascii="Arial" w:hAnsi="Arial" w:cs="Arial"/>
                <w:color w:val="000000" w:themeColor="text1"/>
                <w:sz w:val="18"/>
                <w:szCs w:val="18"/>
              </w:rPr>
            </w:pPr>
          </w:p>
          <w:p w:rsidR="00DD399F" w:rsidRPr="001C65AE" w:rsidRDefault="00DD399F" w:rsidP="00DD399F">
            <w:pPr>
              <w:pStyle w:val="ListParagraph"/>
              <w:numPr>
                <w:ilvl w:val="0"/>
                <w:numId w:val="10"/>
              </w:numPr>
              <w:rPr>
                <w:rFonts w:ascii="Arial" w:hAnsi="Arial" w:cs="Arial"/>
                <w:color w:val="000000" w:themeColor="text1"/>
                <w:sz w:val="18"/>
                <w:szCs w:val="18"/>
              </w:rPr>
            </w:pPr>
            <w:r w:rsidRPr="001C65AE">
              <w:rPr>
                <w:rFonts w:ascii="Arial" w:hAnsi="Arial" w:cs="Arial"/>
                <w:color w:val="000000" w:themeColor="text1"/>
                <w:sz w:val="18"/>
                <w:szCs w:val="18"/>
              </w:rPr>
              <w:t>No showers or changing facilities will be available. This will be communicated in advance to all members and advertised through social media platforms, and within facilities.</w:t>
            </w:r>
          </w:p>
          <w:p w:rsidR="00DD399F" w:rsidRPr="001C65AE" w:rsidRDefault="00DD399F" w:rsidP="00DD399F">
            <w:pPr>
              <w:pStyle w:val="ListParagraph"/>
              <w:rPr>
                <w:rFonts w:ascii="Arial" w:hAnsi="Arial" w:cs="Arial"/>
                <w:color w:val="000000" w:themeColor="text1"/>
                <w:sz w:val="18"/>
                <w:szCs w:val="18"/>
              </w:rPr>
            </w:pPr>
          </w:p>
          <w:p w:rsidR="00DD399F" w:rsidRPr="001C65AE" w:rsidRDefault="00DD399F" w:rsidP="00DD399F">
            <w:pPr>
              <w:pStyle w:val="ListParagraph"/>
              <w:numPr>
                <w:ilvl w:val="0"/>
                <w:numId w:val="10"/>
              </w:numPr>
              <w:rPr>
                <w:rFonts w:ascii="Arial" w:hAnsi="Arial" w:cs="Arial"/>
                <w:color w:val="000000" w:themeColor="text1"/>
                <w:sz w:val="18"/>
                <w:szCs w:val="18"/>
              </w:rPr>
            </w:pPr>
            <w:r w:rsidRPr="001C65AE">
              <w:rPr>
                <w:rFonts w:ascii="Arial" w:hAnsi="Arial" w:cs="Arial"/>
                <w:color w:val="000000" w:themeColor="text1"/>
                <w:sz w:val="18"/>
                <w:szCs w:val="18"/>
              </w:rPr>
              <w:t>A specific toilet / welfare area will be made available and this will be</w:t>
            </w:r>
            <w:r w:rsidR="00D15CFC">
              <w:rPr>
                <w:rFonts w:ascii="Arial" w:hAnsi="Arial" w:cs="Arial"/>
                <w:color w:val="000000" w:themeColor="text1"/>
                <w:sz w:val="18"/>
                <w:szCs w:val="18"/>
              </w:rPr>
              <w:t xml:space="preserve"> cleaned regularly by staff.  </w:t>
            </w:r>
            <w:r w:rsidRPr="001C65AE">
              <w:rPr>
                <w:rFonts w:ascii="Arial" w:hAnsi="Arial" w:cs="Arial"/>
                <w:color w:val="000000" w:themeColor="text1"/>
                <w:sz w:val="18"/>
                <w:szCs w:val="18"/>
              </w:rPr>
              <w:t>This will be communicated in advance to all members and advertised through social media platforms, and within facilities.</w:t>
            </w:r>
          </w:p>
          <w:p w:rsidR="005017BF" w:rsidRPr="001A3B60" w:rsidRDefault="005017BF" w:rsidP="001A3B60">
            <w:pPr>
              <w:rPr>
                <w:rFonts w:ascii="Arial" w:hAnsi="Arial" w:cs="Arial"/>
                <w:color w:val="000000" w:themeColor="text1"/>
                <w:sz w:val="18"/>
                <w:szCs w:val="18"/>
              </w:rPr>
            </w:pPr>
          </w:p>
          <w:p w:rsidR="005017BF" w:rsidRDefault="005017BF" w:rsidP="00DD399F">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Portable fans</w:t>
            </w:r>
            <w:r w:rsidR="007438DF">
              <w:rPr>
                <w:rFonts w:ascii="Arial" w:hAnsi="Arial" w:cs="Arial"/>
                <w:color w:val="000000" w:themeColor="text1"/>
                <w:sz w:val="18"/>
                <w:szCs w:val="18"/>
              </w:rPr>
              <w:t xml:space="preserve"> and portable Air Conditioning units </w:t>
            </w:r>
            <w:r>
              <w:rPr>
                <w:rFonts w:ascii="Arial" w:hAnsi="Arial" w:cs="Arial"/>
                <w:color w:val="000000" w:themeColor="text1"/>
                <w:sz w:val="18"/>
                <w:szCs w:val="18"/>
              </w:rPr>
              <w:t>will not be oper</w:t>
            </w:r>
            <w:r w:rsidR="007438DF">
              <w:rPr>
                <w:rFonts w:ascii="Arial" w:hAnsi="Arial" w:cs="Arial"/>
                <w:color w:val="000000" w:themeColor="text1"/>
                <w:sz w:val="18"/>
                <w:szCs w:val="18"/>
              </w:rPr>
              <w:t>ated within the gym environment, as they exacerbate the movement of air droplets in the atmosphere, which may spread the virus if present.</w:t>
            </w:r>
          </w:p>
          <w:p w:rsidR="00200CD4" w:rsidRPr="00200CD4" w:rsidRDefault="00200CD4" w:rsidP="00200CD4">
            <w:pPr>
              <w:pStyle w:val="ListParagraph"/>
              <w:rPr>
                <w:rFonts w:ascii="Arial" w:hAnsi="Arial" w:cs="Arial"/>
                <w:color w:val="000000" w:themeColor="text1"/>
                <w:sz w:val="18"/>
                <w:szCs w:val="18"/>
              </w:rPr>
            </w:pPr>
          </w:p>
          <w:p w:rsidR="00200CD4" w:rsidRPr="00200CD4" w:rsidRDefault="00200CD4" w:rsidP="00200CD4">
            <w:pPr>
              <w:pStyle w:val="ListParagraph"/>
              <w:numPr>
                <w:ilvl w:val="0"/>
                <w:numId w:val="10"/>
              </w:numPr>
              <w:rPr>
                <w:rFonts w:ascii="Arial" w:hAnsi="Arial" w:cs="Arial"/>
                <w:sz w:val="18"/>
                <w:szCs w:val="18"/>
              </w:rPr>
            </w:pPr>
            <w:r w:rsidRPr="00200CD4">
              <w:rPr>
                <w:rFonts w:ascii="Arial" w:hAnsi="Arial" w:cs="Arial"/>
                <w:sz w:val="18"/>
                <w:szCs w:val="18"/>
              </w:rPr>
              <w:lastRenderedPageBreak/>
              <w:t>A target ventilation rate of 20 litres/s/p is advised for facilities. This can either be attained by adjusting the ventilation system or by controlling numbers (based on the 100sqft per person calculation</w:t>
            </w:r>
            <w:r>
              <w:rPr>
                <w:rFonts w:ascii="Arial" w:hAnsi="Arial" w:cs="Arial"/>
                <w:sz w:val="18"/>
                <w:szCs w:val="18"/>
              </w:rPr>
              <w:t>) and using natural ventilation.</w:t>
            </w:r>
          </w:p>
          <w:p w:rsidR="00045E0C" w:rsidRPr="00045E0C" w:rsidRDefault="00045E0C" w:rsidP="00045E0C">
            <w:pPr>
              <w:pStyle w:val="ListParagraph"/>
              <w:rPr>
                <w:rFonts w:ascii="Arial" w:hAnsi="Arial" w:cs="Arial"/>
                <w:color w:val="000000" w:themeColor="text1"/>
                <w:sz w:val="18"/>
                <w:szCs w:val="18"/>
              </w:rPr>
            </w:pPr>
          </w:p>
          <w:p w:rsidR="00045E0C" w:rsidRDefault="00045E0C" w:rsidP="00DD399F">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 xml:space="preserve">As per guidance fresh air </w:t>
            </w:r>
            <w:r w:rsidR="000A7B99">
              <w:rPr>
                <w:rFonts w:ascii="Arial" w:hAnsi="Arial" w:cs="Arial"/>
                <w:color w:val="000000" w:themeColor="text1"/>
                <w:sz w:val="18"/>
                <w:szCs w:val="18"/>
              </w:rPr>
              <w:t>is a better option than recycled</w:t>
            </w:r>
            <w:r>
              <w:rPr>
                <w:rFonts w:ascii="Arial" w:hAnsi="Arial" w:cs="Arial"/>
                <w:color w:val="000000" w:themeColor="text1"/>
                <w:sz w:val="18"/>
                <w:szCs w:val="18"/>
              </w:rPr>
              <w:t xml:space="preserve"> air and as such as much fresh air should be circulating in the gym areas as possible. </w:t>
            </w:r>
            <w:r w:rsidR="000A7B99">
              <w:rPr>
                <w:rFonts w:ascii="Arial" w:hAnsi="Arial" w:cs="Arial"/>
                <w:color w:val="000000" w:themeColor="text1"/>
                <w:sz w:val="18"/>
                <w:szCs w:val="18"/>
              </w:rPr>
              <w:t xml:space="preserve">Look at using windows and doors adjacent. </w:t>
            </w:r>
            <w:r>
              <w:rPr>
                <w:rFonts w:ascii="Arial" w:hAnsi="Arial" w:cs="Arial"/>
                <w:color w:val="000000" w:themeColor="text1"/>
                <w:sz w:val="18"/>
                <w:szCs w:val="18"/>
              </w:rPr>
              <w:t>This may require assistance from property services</w:t>
            </w:r>
            <w:r w:rsidR="00200CD4">
              <w:rPr>
                <w:rFonts w:ascii="Arial" w:hAnsi="Arial" w:cs="Arial"/>
                <w:color w:val="000000" w:themeColor="text1"/>
                <w:sz w:val="18"/>
                <w:szCs w:val="18"/>
              </w:rPr>
              <w:t>.</w:t>
            </w:r>
          </w:p>
          <w:p w:rsidR="000F073C" w:rsidRDefault="000F073C" w:rsidP="000F073C">
            <w:pPr>
              <w:rPr>
                <w:rFonts w:ascii="Arial" w:hAnsi="Arial" w:cs="Arial"/>
                <w:color w:val="000000" w:themeColor="text1"/>
                <w:sz w:val="18"/>
                <w:szCs w:val="18"/>
              </w:rPr>
            </w:pPr>
          </w:p>
          <w:p w:rsidR="000F073C" w:rsidRPr="000F073C" w:rsidRDefault="000F073C" w:rsidP="000F073C">
            <w:pPr>
              <w:rPr>
                <w:rFonts w:ascii="Arial" w:hAnsi="Arial" w:cs="Arial"/>
                <w:color w:val="000000" w:themeColor="text1"/>
                <w:sz w:val="18"/>
                <w:szCs w:val="18"/>
              </w:rPr>
            </w:pPr>
          </w:p>
          <w:p w:rsidR="00DD399F" w:rsidRPr="00200CD4" w:rsidRDefault="00DD399F" w:rsidP="00200CD4">
            <w:pPr>
              <w:rPr>
                <w:rFonts w:ascii="Arial" w:hAnsi="Arial" w:cs="Arial"/>
                <w:color w:val="000000" w:themeColor="text1"/>
                <w:sz w:val="18"/>
                <w:szCs w:val="18"/>
              </w:rPr>
            </w:pPr>
          </w:p>
        </w:tc>
        <w:tc>
          <w:tcPr>
            <w:tcW w:w="634" w:type="dxa"/>
            <w:vAlign w:val="center"/>
          </w:tcPr>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lastRenderedPageBreak/>
              <w:t>2</w:t>
            </w:r>
          </w:p>
        </w:tc>
        <w:tc>
          <w:tcPr>
            <w:tcW w:w="642" w:type="dxa"/>
            <w:gridSpan w:val="2"/>
            <w:shd w:val="clear" w:color="auto" w:fill="FFFFFF" w:themeFill="background1"/>
            <w:vAlign w:val="center"/>
          </w:tcPr>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9D4762" w:rsidRDefault="009D4762"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lastRenderedPageBreak/>
              <w:t>4</w:t>
            </w:r>
          </w:p>
        </w:tc>
        <w:tc>
          <w:tcPr>
            <w:tcW w:w="567" w:type="dxa"/>
            <w:gridSpan w:val="2"/>
            <w:tcBorders>
              <w:bottom w:val="single" w:sz="4" w:space="0" w:color="000000"/>
            </w:tcBorders>
            <w:shd w:val="clear" w:color="auto" w:fill="FFFF00"/>
            <w:vAlign w:val="center"/>
          </w:tcPr>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EB5180" w:rsidRDefault="00EB5180"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9D4762" w:rsidRDefault="009D4762"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DD399F" w:rsidRDefault="00DD399F" w:rsidP="00DD399F">
            <w:pPr>
              <w:rPr>
                <w:rFonts w:ascii="Arial" w:eastAsia="Calibri" w:hAnsi="Arial" w:cs="Arial"/>
                <w:color w:val="000000" w:themeColor="text1"/>
                <w:sz w:val="18"/>
                <w:szCs w:val="18"/>
                <w:highlight w:val="yellow"/>
                <w:lang w:val="en-US"/>
              </w:rPr>
            </w:pPr>
            <w:r w:rsidRPr="001C65AE">
              <w:rPr>
                <w:rFonts w:ascii="Arial" w:eastAsia="Calibri" w:hAnsi="Arial" w:cs="Arial"/>
                <w:color w:val="000000" w:themeColor="text1"/>
                <w:sz w:val="18"/>
                <w:szCs w:val="18"/>
                <w:highlight w:val="yellow"/>
                <w:lang w:val="en-US"/>
              </w:rPr>
              <w:lastRenderedPageBreak/>
              <w:t>8M</w:t>
            </w:r>
          </w:p>
          <w:p w:rsidR="00EB5180" w:rsidRPr="001C65AE" w:rsidRDefault="00EB5180" w:rsidP="00DD399F">
            <w:pPr>
              <w:rPr>
                <w:rFonts w:ascii="Arial" w:eastAsia="Calibri" w:hAnsi="Arial" w:cs="Arial"/>
                <w:color w:val="000000" w:themeColor="text1"/>
                <w:sz w:val="18"/>
                <w:szCs w:val="18"/>
                <w:highlight w:val="yellow"/>
                <w:lang w:val="en-US"/>
              </w:rPr>
            </w:pPr>
          </w:p>
        </w:tc>
        <w:tc>
          <w:tcPr>
            <w:tcW w:w="3402" w:type="dxa"/>
            <w:gridSpan w:val="7"/>
          </w:tcPr>
          <w:p w:rsidR="00DD399F" w:rsidRPr="001C65AE" w:rsidRDefault="00DD399F" w:rsidP="00DD399F">
            <w:pPr>
              <w:rPr>
                <w:rFonts w:ascii="Arial" w:hAnsi="Arial" w:cs="Arial"/>
                <w:color w:val="000000" w:themeColor="text1"/>
                <w:sz w:val="18"/>
                <w:szCs w:val="18"/>
              </w:rPr>
            </w:pPr>
          </w:p>
          <w:p w:rsidR="00DD399F" w:rsidRPr="001C65AE" w:rsidRDefault="00DD399F" w:rsidP="00DD399F">
            <w:pPr>
              <w:pStyle w:val="ListParagraph"/>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eastAsia="Calibri" w:hAnsi="Arial" w:cs="Arial"/>
                <w:color w:val="000000" w:themeColor="text1"/>
                <w:sz w:val="18"/>
                <w:szCs w:val="18"/>
                <w:lang w:val="en-US"/>
              </w:rPr>
            </w:pPr>
          </w:p>
        </w:tc>
        <w:tc>
          <w:tcPr>
            <w:tcW w:w="567" w:type="dxa"/>
            <w:vAlign w:val="center"/>
          </w:tcPr>
          <w:p w:rsidR="00DD399F" w:rsidRPr="001C65AE" w:rsidRDefault="00DD399F" w:rsidP="00DD399F">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solid" w:color="FFFFFF" w:fill="auto"/>
            <w:vAlign w:val="center"/>
          </w:tcPr>
          <w:p w:rsidR="00DD399F" w:rsidRPr="001C65AE" w:rsidRDefault="00DD399F" w:rsidP="00DD399F">
            <w:pPr>
              <w:rPr>
                <w:rFonts w:ascii="Arial" w:hAnsi="Arial" w:cs="Arial"/>
                <w:color w:val="000000" w:themeColor="text1"/>
                <w:sz w:val="18"/>
                <w:szCs w:val="18"/>
                <w:highlight w:val="yellow"/>
              </w:rPr>
            </w:pPr>
          </w:p>
        </w:tc>
      </w:tr>
      <w:tr w:rsidR="00DD399F" w:rsidRPr="001C65AE" w:rsidTr="00FE3E6D">
        <w:trPr>
          <w:trHeight w:val="306"/>
        </w:trPr>
        <w:tc>
          <w:tcPr>
            <w:tcW w:w="3097" w:type="dxa"/>
            <w:gridSpan w:val="3"/>
          </w:tcPr>
          <w:p w:rsidR="00DD399F" w:rsidRPr="001C65AE" w:rsidRDefault="00DD399F" w:rsidP="00DD399F">
            <w:pPr>
              <w:rPr>
                <w:rFonts w:ascii="Arial" w:eastAsia="Calibri" w:hAnsi="Arial" w:cs="Arial"/>
                <w:color w:val="000000" w:themeColor="text1"/>
                <w:sz w:val="18"/>
                <w:szCs w:val="18"/>
                <w:lang w:val="en-US"/>
              </w:rPr>
            </w:pPr>
            <w:r w:rsidRPr="001C65AE">
              <w:rPr>
                <w:rFonts w:ascii="Arial" w:hAnsi="Arial" w:cs="Arial"/>
                <w:color w:val="000000" w:themeColor="text1"/>
                <w:sz w:val="18"/>
                <w:szCs w:val="18"/>
              </w:rPr>
              <w:lastRenderedPageBreak/>
              <w:t>Transmission of virus due to poor control of admissions</w:t>
            </w: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hAnsi="Arial" w:cs="Arial"/>
                <w:color w:val="000000" w:themeColor="text1"/>
                <w:sz w:val="18"/>
                <w:szCs w:val="18"/>
              </w:rPr>
            </w:pPr>
          </w:p>
        </w:tc>
        <w:tc>
          <w:tcPr>
            <w:tcW w:w="6083" w:type="dxa"/>
            <w:gridSpan w:val="14"/>
          </w:tcPr>
          <w:p w:rsidR="00DD399F" w:rsidRPr="00B0329A" w:rsidRDefault="00DD399F" w:rsidP="00B0329A">
            <w:pPr>
              <w:pStyle w:val="ListParagraph"/>
              <w:numPr>
                <w:ilvl w:val="0"/>
                <w:numId w:val="16"/>
              </w:numPr>
              <w:rPr>
                <w:rFonts w:ascii="Arial" w:hAnsi="Arial" w:cs="Arial"/>
                <w:color w:val="000000" w:themeColor="text1"/>
                <w:sz w:val="18"/>
                <w:szCs w:val="18"/>
              </w:rPr>
            </w:pPr>
            <w:r w:rsidRPr="00B0329A">
              <w:rPr>
                <w:rFonts w:ascii="Arial" w:hAnsi="Arial" w:cs="Arial"/>
                <w:color w:val="000000" w:themeColor="text1"/>
                <w:sz w:val="18"/>
                <w:szCs w:val="18"/>
              </w:rPr>
              <w:t>Booking systems for gym users will be in place at peak times.</w:t>
            </w:r>
          </w:p>
          <w:p w:rsidR="00B0329A" w:rsidRDefault="00B0329A" w:rsidP="00B0329A">
            <w:pPr>
              <w:rPr>
                <w:rFonts w:ascii="Arial" w:hAnsi="Arial" w:cs="Arial"/>
                <w:color w:val="000000" w:themeColor="text1"/>
                <w:sz w:val="18"/>
                <w:szCs w:val="18"/>
              </w:rPr>
            </w:pPr>
          </w:p>
          <w:p w:rsidR="00DD399F" w:rsidRPr="00B0329A" w:rsidRDefault="00DD399F" w:rsidP="00B0329A">
            <w:pPr>
              <w:pStyle w:val="ListParagraph"/>
              <w:numPr>
                <w:ilvl w:val="0"/>
                <w:numId w:val="16"/>
              </w:numPr>
              <w:rPr>
                <w:rFonts w:ascii="Arial" w:hAnsi="Arial" w:cs="Arial"/>
                <w:color w:val="000000" w:themeColor="text1"/>
                <w:sz w:val="18"/>
                <w:szCs w:val="18"/>
              </w:rPr>
            </w:pPr>
            <w:r w:rsidRPr="00B0329A">
              <w:rPr>
                <w:rFonts w:ascii="Arial" w:hAnsi="Arial" w:cs="Arial"/>
                <w:color w:val="000000" w:themeColor="text1"/>
                <w:sz w:val="18"/>
                <w:szCs w:val="18"/>
              </w:rPr>
              <w:t>Occupancy levels will be monitored by reception staff, gym staff and site management staff to ensure that safe levels of operation are maintained.</w:t>
            </w:r>
          </w:p>
          <w:p w:rsidR="00DD399F" w:rsidRPr="001C65AE" w:rsidRDefault="00DD399F" w:rsidP="00DD399F">
            <w:pPr>
              <w:rPr>
                <w:rFonts w:ascii="Arial" w:hAnsi="Arial" w:cs="Arial"/>
                <w:color w:val="000000" w:themeColor="text1"/>
                <w:sz w:val="18"/>
                <w:szCs w:val="18"/>
              </w:rPr>
            </w:pPr>
          </w:p>
        </w:tc>
        <w:tc>
          <w:tcPr>
            <w:tcW w:w="634" w:type="dxa"/>
            <w:vAlign w:val="center"/>
          </w:tcPr>
          <w:p w:rsidR="00DD399F" w:rsidRPr="001C65AE" w:rsidRDefault="00DD399F" w:rsidP="00DD399F">
            <w:pPr>
              <w:rPr>
                <w:rFonts w:ascii="Arial" w:hAnsi="Arial" w:cs="Arial"/>
                <w:color w:val="000000" w:themeColor="text1"/>
                <w:sz w:val="18"/>
                <w:szCs w:val="18"/>
              </w:rPr>
            </w:pPr>
          </w:p>
        </w:tc>
        <w:tc>
          <w:tcPr>
            <w:tcW w:w="642" w:type="dxa"/>
            <w:gridSpan w:val="2"/>
            <w:vAlign w:val="center"/>
          </w:tcPr>
          <w:p w:rsidR="00DD399F" w:rsidRPr="001C65AE" w:rsidRDefault="00DD399F" w:rsidP="00DD399F">
            <w:pPr>
              <w:jc w:val="cente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rsidR="00DD399F" w:rsidRPr="001C65AE" w:rsidRDefault="00DD399F" w:rsidP="00DD399F">
            <w:pPr>
              <w:rPr>
                <w:rFonts w:ascii="Arial" w:hAnsi="Arial" w:cs="Arial"/>
                <w:color w:val="000000" w:themeColor="text1"/>
                <w:sz w:val="18"/>
                <w:szCs w:val="18"/>
                <w:highlight w:val="yellow"/>
              </w:rPr>
            </w:pPr>
          </w:p>
        </w:tc>
        <w:tc>
          <w:tcPr>
            <w:tcW w:w="3402" w:type="dxa"/>
            <w:gridSpan w:val="7"/>
          </w:tcPr>
          <w:p w:rsidR="00DD399F" w:rsidRPr="001C65AE" w:rsidRDefault="00DD399F" w:rsidP="00DD399F">
            <w:pP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shd w:val="solid" w:color="FFFFFF" w:fill="auto"/>
            <w:vAlign w:val="center"/>
          </w:tcPr>
          <w:p w:rsidR="00DD399F" w:rsidRPr="001C65AE" w:rsidRDefault="00DD399F" w:rsidP="00DD399F">
            <w:pPr>
              <w:jc w:val="center"/>
              <w:rPr>
                <w:rFonts w:ascii="Arial" w:hAnsi="Arial" w:cs="Arial"/>
                <w:color w:val="000000" w:themeColor="text1"/>
                <w:sz w:val="18"/>
                <w:szCs w:val="18"/>
              </w:rPr>
            </w:pPr>
          </w:p>
        </w:tc>
      </w:tr>
      <w:tr w:rsidR="00DD399F" w:rsidRPr="001C65AE" w:rsidTr="00FE3E6D">
        <w:trPr>
          <w:trHeight w:val="306"/>
        </w:trPr>
        <w:tc>
          <w:tcPr>
            <w:tcW w:w="3097" w:type="dxa"/>
            <w:gridSpan w:val="3"/>
          </w:tcPr>
          <w:p w:rsidR="00DD399F" w:rsidRPr="001C65AE" w:rsidRDefault="00DD399F" w:rsidP="00DD399F">
            <w:pPr>
              <w:rPr>
                <w:rFonts w:ascii="Arial" w:hAnsi="Arial" w:cs="Arial"/>
                <w:color w:val="000000" w:themeColor="text1"/>
                <w:sz w:val="18"/>
                <w:szCs w:val="18"/>
              </w:rPr>
            </w:pPr>
            <w:r w:rsidRPr="001C65AE">
              <w:rPr>
                <w:rFonts w:ascii="Arial" w:hAnsi="Arial" w:cs="Arial"/>
                <w:color w:val="000000" w:themeColor="text1"/>
                <w:sz w:val="18"/>
                <w:szCs w:val="18"/>
              </w:rPr>
              <w:t>Transmission of virus due to lack of PPE</w:t>
            </w:r>
          </w:p>
        </w:tc>
        <w:tc>
          <w:tcPr>
            <w:tcW w:w="6083" w:type="dxa"/>
            <w:gridSpan w:val="14"/>
          </w:tcPr>
          <w:p w:rsidR="0070231F" w:rsidRDefault="0070231F" w:rsidP="0070231F">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As detailed above, a face covering must be worn in circumstances where 2m separation is not possible.</w:t>
            </w:r>
          </w:p>
          <w:p w:rsidR="0070231F" w:rsidRPr="0070231F" w:rsidRDefault="0070231F" w:rsidP="0070231F">
            <w:pPr>
              <w:pStyle w:val="ListParagraph"/>
              <w:rPr>
                <w:rFonts w:ascii="Arial" w:hAnsi="Arial" w:cs="Arial"/>
                <w:color w:val="000000" w:themeColor="text1"/>
                <w:sz w:val="18"/>
                <w:szCs w:val="18"/>
              </w:rPr>
            </w:pPr>
          </w:p>
          <w:p w:rsidR="009D4762" w:rsidRDefault="00DD399F" w:rsidP="00E77059">
            <w:pPr>
              <w:pStyle w:val="ListParagraph"/>
              <w:numPr>
                <w:ilvl w:val="0"/>
                <w:numId w:val="18"/>
              </w:numPr>
              <w:rPr>
                <w:rFonts w:ascii="Arial" w:hAnsi="Arial" w:cs="Arial"/>
                <w:color w:val="000000" w:themeColor="text1"/>
                <w:sz w:val="18"/>
                <w:szCs w:val="18"/>
              </w:rPr>
            </w:pPr>
            <w:r w:rsidRPr="0070231F">
              <w:rPr>
                <w:rFonts w:ascii="Arial" w:hAnsi="Arial" w:cs="Arial"/>
                <w:color w:val="000000" w:themeColor="text1"/>
                <w:sz w:val="18"/>
                <w:szCs w:val="18"/>
              </w:rPr>
              <w:t xml:space="preserve">Gym staff do not require to wear </w:t>
            </w:r>
            <w:r w:rsidR="0070231F" w:rsidRPr="0070231F">
              <w:rPr>
                <w:rFonts w:ascii="Arial" w:hAnsi="Arial" w:cs="Arial"/>
                <w:color w:val="000000" w:themeColor="text1"/>
                <w:sz w:val="18"/>
                <w:szCs w:val="18"/>
              </w:rPr>
              <w:t xml:space="preserve">further </w:t>
            </w:r>
            <w:r w:rsidRPr="0070231F">
              <w:rPr>
                <w:rFonts w:ascii="Arial" w:hAnsi="Arial" w:cs="Arial"/>
                <w:color w:val="000000" w:themeColor="text1"/>
                <w:sz w:val="18"/>
                <w:szCs w:val="18"/>
              </w:rPr>
              <w:t xml:space="preserve">PPE unless dealing with </w:t>
            </w:r>
            <w:r w:rsidR="0070231F">
              <w:rPr>
                <w:rFonts w:ascii="Arial" w:hAnsi="Arial" w:cs="Arial"/>
                <w:color w:val="000000" w:themeColor="text1"/>
                <w:sz w:val="18"/>
                <w:szCs w:val="18"/>
              </w:rPr>
              <w:t>a First Aid issue or cleaning.</w:t>
            </w:r>
            <w:bookmarkStart w:id="1" w:name="_GoBack"/>
            <w:bookmarkEnd w:id="1"/>
          </w:p>
          <w:p w:rsidR="0070231F" w:rsidRPr="0070231F" w:rsidRDefault="0070231F" w:rsidP="0070231F">
            <w:pPr>
              <w:rPr>
                <w:rFonts w:ascii="Arial" w:hAnsi="Arial" w:cs="Arial"/>
                <w:color w:val="000000" w:themeColor="text1"/>
                <w:sz w:val="18"/>
                <w:szCs w:val="18"/>
              </w:rPr>
            </w:pPr>
          </w:p>
          <w:p w:rsidR="00DD399F" w:rsidRPr="00FE3E6D" w:rsidRDefault="00DD399F" w:rsidP="00FE3E6D">
            <w:pPr>
              <w:pStyle w:val="ListParagraph"/>
              <w:numPr>
                <w:ilvl w:val="0"/>
                <w:numId w:val="18"/>
              </w:numPr>
              <w:rPr>
                <w:rFonts w:ascii="Arial" w:hAnsi="Arial" w:cs="Arial"/>
                <w:color w:val="000000" w:themeColor="text1"/>
                <w:sz w:val="18"/>
                <w:szCs w:val="18"/>
              </w:rPr>
            </w:pPr>
            <w:r w:rsidRPr="00FE3E6D">
              <w:rPr>
                <w:rFonts w:ascii="Arial" w:hAnsi="Arial" w:cs="Arial"/>
                <w:color w:val="000000" w:themeColor="text1"/>
                <w:sz w:val="18"/>
                <w:szCs w:val="18"/>
              </w:rPr>
              <w:t>Regular use of hand sanitiser and also regular wiping down with disinfectant of work area will suffice for normal duties.</w:t>
            </w:r>
          </w:p>
          <w:p w:rsidR="00DD399F" w:rsidRPr="001C65AE" w:rsidRDefault="00DD399F" w:rsidP="00DD399F">
            <w:pPr>
              <w:rPr>
                <w:rFonts w:ascii="Arial" w:hAnsi="Arial" w:cs="Arial"/>
                <w:color w:val="000000" w:themeColor="text1"/>
                <w:sz w:val="18"/>
                <w:szCs w:val="18"/>
              </w:rPr>
            </w:pPr>
          </w:p>
        </w:tc>
        <w:tc>
          <w:tcPr>
            <w:tcW w:w="634" w:type="dxa"/>
            <w:vAlign w:val="center"/>
          </w:tcPr>
          <w:p w:rsidR="00DD399F" w:rsidRPr="001C65AE" w:rsidRDefault="00DD399F" w:rsidP="00DD399F">
            <w:pPr>
              <w:jc w:val="center"/>
              <w:rPr>
                <w:rFonts w:ascii="Arial" w:hAnsi="Arial" w:cs="Arial"/>
                <w:color w:val="000000" w:themeColor="text1"/>
                <w:sz w:val="18"/>
                <w:szCs w:val="18"/>
              </w:rPr>
            </w:pPr>
          </w:p>
        </w:tc>
        <w:tc>
          <w:tcPr>
            <w:tcW w:w="642" w:type="dxa"/>
            <w:gridSpan w:val="2"/>
            <w:vAlign w:val="center"/>
          </w:tcPr>
          <w:p w:rsidR="00DD399F" w:rsidRPr="001C65AE" w:rsidRDefault="00DD399F" w:rsidP="00DD399F">
            <w:pP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rsidR="00DD399F" w:rsidRPr="001C65AE" w:rsidRDefault="00DD399F" w:rsidP="00DD399F">
            <w:pPr>
              <w:rPr>
                <w:rFonts w:ascii="Arial" w:hAnsi="Arial" w:cs="Arial"/>
                <w:color w:val="000000" w:themeColor="text1"/>
                <w:sz w:val="18"/>
                <w:szCs w:val="18"/>
                <w:highlight w:val="yellow"/>
              </w:rPr>
            </w:pPr>
          </w:p>
        </w:tc>
        <w:tc>
          <w:tcPr>
            <w:tcW w:w="3402" w:type="dxa"/>
            <w:gridSpan w:val="7"/>
          </w:tcPr>
          <w:p w:rsidR="00DD399F" w:rsidRPr="001C65AE" w:rsidRDefault="00DD399F" w:rsidP="00DD399F">
            <w:pPr>
              <w:rPr>
                <w:rFonts w:ascii="Arial" w:hAnsi="Arial" w:cs="Arial"/>
                <w:color w:val="000000" w:themeColor="text1"/>
                <w:sz w:val="18"/>
                <w:szCs w:val="18"/>
              </w:rPr>
            </w:pPr>
          </w:p>
          <w:p w:rsidR="00DD399F" w:rsidRPr="001C65AE" w:rsidRDefault="00DD399F" w:rsidP="00DD399F">
            <w:pP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shd w:val="solid" w:color="FFFFFF" w:fill="auto"/>
            <w:vAlign w:val="center"/>
          </w:tcPr>
          <w:p w:rsidR="00DD399F" w:rsidRPr="001C65AE" w:rsidRDefault="00DD399F" w:rsidP="00DD399F">
            <w:pPr>
              <w:jc w:val="center"/>
              <w:rPr>
                <w:rFonts w:ascii="Arial" w:hAnsi="Arial" w:cs="Arial"/>
                <w:color w:val="000000" w:themeColor="text1"/>
                <w:sz w:val="18"/>
                <w:szCs w:val="18"/>
              </w:rPr>
            </w:pPr>
          </w:p>
        </w:tc>
      </w:tr>
      <w:tr w:rsidR="00DD399F" w:rsidRPr="001C65AE" w:rsidTr="00FE3E6D">
        <w:trPr>
          <w:trHeight w:val="306"/>
        </w:trPr>
        <w:tc>
          <w:tcPr>
            <w:tcW w:w="3097" w:type="dxa"/>
            <w:gridSpan w:val="3"/>
          </w:tcPr>
          <w:p w:rsidR="00DD399F" w:rsidRPr="001C65AE" w:rsidRDefault="00DD399F" w:rsidP="00DD399F">
            <w:pPr>
              <w:rPr>
                <w:rFonts w:ascii="Arial" w:hAnsi="Arial" w:cs="Arial"/>
                <w:color w:val="000000" w:themeColor="text1"/>
                <w:sz w:val="18"/>
                <w:szCs w:val="18"/>
              </w:rPr>
            </w:pPr>
            <w:r w:rsidRPr="001C65AE">
              <w:rPr>
                <w:rFonts w:ascii="Arial" w:hAnsi="Arial" w:cs="Arial"/>
                <w:color w:val="000000" w:themeColor="text1"/>
                <w:sz w:val="18"/>
                <w:szCs w:val="18"/>
              </w:rPr>
              <w:t>Lack of staff training and update</w:t>
            </w:r>
            <w:r w:rsidR="00AF3BA9">
              <w:rPr>
                <w:rFonts w:ascii="Arial" w:hAnsi="Arial" w:cs="Arial"/>
                <w:color w:val="000000" w:themeColor="text1"/>
                <w:sz w:val="18"/>
                <w:szCs w:val="18"/>
              </w:rPr>
              <w:t xml:space="preserve"> of qualifications during Covid-</w:t>
            </w:r>
            <w:r w:rsidRPr="001C65AE">
              <w:rPr>
                <w:rFonts w:ascii="Arial" w:hAnsi="Arial" w:cs="Arial"/>
                <w:color w:val="000000" w:themeColor="text1"/>
                <w:sz w:val="18"/>
                <w:szCs w:val="18"/>
              </w:rPr>
              <w:t>19 lockdown</w:t>
            </w:r>
          </w:p>
        </w:tc>
        <w:tc>
          <w:tcPr>
            <w:tcW w:w="6083" w:type="dxa"/>
            <w:gridSpan w:val="14"/>
          </w:tcPr>
          <w:p w:rsidR="00DD399F" w:rsidRDefault="00DD399F" w:rsidP="00DD399F">
            <w:pPr>
              <w:pStyle w:val="ListParagraph"/>
              <w:numPr>
                <w:ilvl w:val="0"/>
                <w:numId w:val="10"/>
              </w:numPr>
              <w:rPr>
                <w:rFonts w:ascii="Arial" w:hAnsi="Arial" w:cs="Arial"/>
                <w:sz w:val="18"/>
                <w:szCs w:val="18"/>
              </w:rPr>
            </w:pPr>
            <w:r w:rsidRPr="001C65AE">
              <w:rPr>
                <w:rFonts w:ascii="Arial" w:hAnsi="Arial" w:cs="Arial"/>
                <w:sz w:val="18"/>
                <w:szCs w:val="18"/>
              </w:rPr>
              <w:t>Staff will receive refresher training regarding the Gym NOP, facility EAPs, and appropriate Health and Safe</w:t>
            </w:r>
            <w:r w:rsidR="00AF3BA9">
              <w:rPr>
                <w:rFonts w:ascii="Arial" w:hAnsi="Arial" w:cs="Arial"/>
                <w:sz w:val="18"/>
                <w:szCs w:val="18"/>
              </w:rPr>
              <w:t>ty updates in relation to Covid-</w:t>
            </w:r>
            <w:r w:rsidRPr="001C65AE">
              <w:rPr>
                <w:rFonts w:ascii="Arial" w:hAnsi="Arial" w:cs="Arial"/>
                <w:sz w:val="18"/>
                <w:szCs w:val="18"/>
              </w:rPr>
              <w:t>19.  This will include updated SSOW.</w:t>
            </w:r>
          </w:p>
          <w:p w:rsidR="001A3B60" w:rsidRPr="001C65AE" w:rsidRDefault="001A3B60" w:rsidP="001A3B60">
            <w:pPr>
              <w:pStyle w:val="ListParagraph"/>
              <w:rPr>
                <w:rFonts w:ascii="Arial" w:hAnsi="Arial" w:cs="Arial"/>
                <w:sz w:val="18"/>
                <w:szCs w:val="18"/>
              </w:rPr>
            </w:pPr>
          </w:p>
          <w:p w:rsidR="00DD399F" w:rsidRDefault="00DD399F" w:rsidP="00DD399F">
            <w:pPr>
              <w:pStyle w:val="ListParagraph"/>
              <w:numPr>
                <w:ilvl w:val="0"/>
                <w:numId w:val="10"/>
              </w:numPr>
              <w:rPr>
                <w:rFonts w:ascii="Arial" w:hAnsi="Arial" w:cs="Arial"/>
                <w:sz w:val="18"/>
                <w:szCs w:val="18"/>
              </w:rPr>
            </w:pPr>
            <w:r w:rsidRPr="001C65AE">
              <w:rPr>
                <w:rFonts w:ascii="Arial" w:hAnsi="Arial" w:cs="Arial"/>
                <w:sz w:val="18"/>
                <w:szCs w:val="18"/>
              </w:rPr>
              <w:t>Staff will also receive any required refresher training in First Aid that is appropriate to their post.  Any staff due to sit a 3 yearly FAW courses after March 16</w:t>
            </w:r>
            <w:r w:rsidRPr="001C65AE">
              <w:rPr>
                <w:rFonts w:ascii="Arial" w:hAnsi="Arial" w:cs="Arial"/>
                <w:sz w:val="18"/>
                <w:szCs w:val="18"/>
                <w:vertAlign w:val="superscript"/>
              </w:rPr>
              <w:t>th</w:t>
            </w:r>
            <w:r w:rsidRPr="001C65AE">
              <w:rPr>
                <w:rFonts w:ascii="Arial" w:hAnsi="Arial" w:cs="Arial"/>
                <w:sz w:val="18"/>
                <w:szCs w:val="18"/>
              </w:rPr>
              <w:t>, have had their qualification extended to 30</w:t>
            </w:r>
            <w:r w:rsidRPr="001C65AE">
              <w:rPr>
                <w:rFonts w:ascii="Arial" w:hAnsi="Arial" w:cs="Arial"/>
                <w:sz w:val="18"/>
                <w:szCs w:val="18"/>
                <w:vertAlign w:val="superscript"/>
              </w:rPr>
              <w:t>th</w:t>
            </w:r>
            <w:r w:rsidRPr="001C65AE">
              <w:rPr>
                <w:rFonts w:ascii="Arial" w:hAnsi="Arial" w:cs="Arial"/>
                <w:sz w:val="18"/>
                <w:szCs w:val="18"/>
              </w:rPr>
              <w:t xml:space="preserve"> September provided they undergo on site first aid training prior to returning to work.</w:t>
            </w:r>
          </w:p>
          <w:p w:rsidR="00B0329A" w:rsidRDefault="00B0329A" w:rsidP="00B0329A">
            <w:pPr>
              <w:pStyle w:val="ListParagraph"/>
              <w:rPr>
                <w:rFonts w:ascii="Arial" w:hAnsi="Arial" w:cs="Arial"/>
                <w:sz w:val="18"/>
                <w:szCs w:val="18"/>
              </w:rPr>
            </w:pPr>
          </w:p>
          <w:p w:rsidR="003912E5" w:rsidRPr="001C65AE" w:rsidRDefault="003912E5" w:rsidP="003912E5">
            <w:pPr>
              <w:pStyle w:val="ListParagraph"/>
              <w:rPr>
                <w:rFonts w:ascii="Arial" w:hAnsi="Arial" w:cs="Arial"/>
                <w:sz w:val="18"/>
                <w:szCs w:val="18"/>
              </w:rPr>
            </w:pPr>
          </w:p>
        </w:tc>
        <w:tc>
          <w:tcPr>
            <w:tcW w:w="634" w:type="dxa"/>
            <w:shd w:val="clear" w:color="auto" w:fill="FFFFFF" w:themeFill="background1"/>
            <w:vAlign w:val="center"/>
          </w:tcPr>
          <w:p w:rsidR="00DD399F" w:rsidRPr="001C65AE" w:rsidRDefault="00DD399F" w:rsidP="00DD399F">
            <w:pPr>
              <w:jc w:val="center"/>
              <w:rPr>
                <w:rFonts w:ascii="Arial" w:hAnsi="Arial" w:cs="Arial"/>
                <w:color w:val="000000" w:themeColor="text1"/>
                <w:sz w:val="18"/>
                <w:szCs w:val="18"/>
              </w:rPr>
            </w:pPr>
          </w:p>
        </w:tc>
        <w:tc>
          <w:tcPr>
            <w:tcW w:w="642" w:type="dxa"/>
            <w:gridSpan w:val="2"/>
            <w:vAlign w:val="center"/>
          </w:tcPr>
          <w:p w:rsidR="00DD399F" w:rsidRPr="001C65AE" w:rsidRDefault="00DD399F" w:rsidP="00DD399F">
            <w:pPr>
              <w:jc w:val="center"/>
              <w:rPr>
                <w:rFonts w:ascii="Arial" w:hAnsi="Arial" w:cs="Arial"/>
                <w:color w:val="000000" w:themeColor="text1"/>
                <w:sz w:val="18"/>
                <w:szCs w:val="18"/>
              </w:rPr>
            </w:pPr>
          </w:p>
        </w:tc>
        <w:tc>
          <w:tcPr>
            <w:tcW w:w="567" w:type="dxa"/>
            <w:gridSpan w:val="2"/>
            <w:shd w:val="clear" w:color="auto" w:fill="FFFF00"/>
            <w:vAlign w:val="center"/>
          </w:tcPr>
          <w:p w:rsidR="00DD399F" w:rsidRPr="001C65AE" w:rsidRDefault="00DD399F" w:rsidP="00DD399F">
            <w:pPr>
              <w:jc w:val="center"/>
              <w:rPr>
                <w:rFonts w:ascii="Arial" w:hAnsi="Arial" w:cs="Arial"/>
                <w:color w:val="000000" w:themeColor="text1"/>
                <w:sz w:val="18"/>
                <w:szCs w:val="18"/>
                <w:highlight w:val="yellow"/>
              </w:rPr>
            </w:pPr>
          </w:p>
        </w:tc>
        <w:tc>
          <w:tcPr>
            <w:tcW w:w="3402" w:type="dxa"/>
            <w:gridSpan w:val="7"/>
          </w:tcPr>
          <w:p w:rsidR="00DD399F" w:rsidRPr="001C65AE" w:rsidRDefault="00DD399F" w:rsidP="00DD399F">
            <w:pPr>
              <w:ind w:left="360"/>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r>
    </w:tbl>
    <w:p w:rsidR="00A563AB" w:rsidRPr="001C65AE" w:rsidRDefault="00A563AB" w:rsidP="005A6B9B">
      <w:pPr>
        <w:tabs>
          <w:tab w:val="left" w:pos="2127"/>
        </w:tabs>
        <w:rPr>
          <w:rFonts w:ascii="Arial" w:hAnsi="Arial" w:cs="Arial"/>
          <w:sz w:val="18"/>
          <w:szCs w:val="18"/>
        </w:rPr>
      </w:pPr>
    </w:p>
    <w:sectPr w:rsidR="00A563AB" w:rsidRPr="001C65AE"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sidP="00DE298A">
      <w:r>
        <w:separator/>
      </w:r>
    </w:p>
  </w:endnote>
  <w:endnote w:type="continuationSeparator" w:id="0">
    <w:p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sidP="00DE298A">
      <w:r>
        <w:separator/>
      </w:r>
    </w:p>
  </w:footnote>
  <w:footnote w:type="continuationSeparator" w:id="0">
    <w:p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672D1"/>
    <w:multiLevelType w:val="hybridMultilevel"/>
    <w:tmpl w:val="F5A0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53F6"/>
    <w:multiLevelType w:val="hybridMultilevel"/>
    <w:tmpl w:val="1D7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63871"/>
    <w:multiLevelType w:val="hybridMultilevel"/>
    <w:tmpl w:val="2578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92F23"/>
    <w:multiLevelType w:val="hybridMultilevel"/>
    <w:tmpl w:val="1144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E5389"/>
    <w:multiLevelType w:val="hybridMultilevel"/>
    <w:tmpl w:val="7094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E4A55"/>
    <w:multiLevelType w:val="hybridMultilevel"/>
    <w:tmpl w:val="B54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18"/>
  </w:num>
  <w:num w:numId="6">
    <w:abstractNumId w:val="1"/>
  </w:num>
  <w:num w:numId="7">
    <w:abstractNumId w:val="8"/>
  </w:num>
  <w:num w:numId="8">
    <w:abstractNumId w:val="12"/>
  </w:num>
  <w:num w:numId="9">
    <w:abstractNumId w:val="0"/>
  </w:num>
  <w:num w:numId="10">
    <w:abstractNumId w:val="14"/>
  </w:num>
  <w:num w:numId="11">
    <w:abstractNumId w:val="16"/>
  </w:num>
  <w:num w:numId="12">
    <w:abstractNumId w:val="3"/>
  </w:num>
  <w:num w:numId="13">
    <w:abstractNumId w:val="17"/>
  </w:num>
  <w:num w:numId="14">
    <w:abstractNumId w:val="7"/>
  </w:num>
  <w:num w:numId="15">
    <w:abstractNumId w:val="4"/>
  </w:num>
  <w:num w:numId="16">
    <w:abstractNumId w:val="5"/>
  </w:num>
  <w:num w:numId="17">
    <w:abstractNumId w:val="1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45E0C"/>
    <w:rsid w:val="0005090F"/>
    <w:rsid w:val="0007146F"/>
    <w:rsid w:val="00073A5C"/>
    <w:rsid w:val="00083F9E"/>
    <w:rsid w:val="00094965"/>
    <w:rsid w:val="000975A3"/>
    <w:rsid w:val="000A7B99"/>
    <w:rsid w:val="000E05B4"/>
    <w:rsid w:val="000E14BA"/>
    <w:rsid w:val="000F073C"/>
    <w:rsid w:val="000F1C9B"/>
    <w:rsid w:val="001124F2"/>
    <w:rsid w:val="0012559E"/>
    <w:rsid w:val="00146278"/>
    <w:rsid w:val="00177A4D"/>
    <w:rsid w:val="001850C2"/>
    <w:rsid w:val="00190890"/>
    <w:rsid w:val="001A3B60"/>
    <w:rsid w:val="001B4BB0"/>
    <w:rsid w:val="001C65AE"/>
    <w:rsid w:val="001D1AC4"/>
    <w:rsid w:val="001F36ED"/>
    <w:rsid w:val="00200CD4"/>
    <w:rsid w:val="00241B30"/>
    <w:rsid w:val="0024723D"/>
    <w:rsid w:val="00280E66"/>
    <w:rsid w:val="002925A5"/>
    <w:rsid w:val="002D70A9"/>
    <w:rsid w:val="002E18FB"/>
    <w:rsid w:val="002E3A2A"/>
    <w:rsid w:val="002E5543"/>
    <w:rsid w:val="003021DD"/>
    <w:rsid w:val="00330695"/>
    <w:rsid w:val="0034359E"/>
    <w:rsid w:val="00352A3C"/>
    <w:rsid w:val="00365B09"/>
    <w:rsid w:val="00375D94"/>
    <w:rsid w:val="00377B09"/>
    <w:rsid w:val="003912E5"/>
    <w:rsid w:val="003F547F"/>
    <w:rsid w:val="00414E3C"/>
    <w:rsid w:val="00424B42"/>
    <w:rsid w:val="004303DD"/>
    <w:rsid w:val="00434C95"/>
    <w:rsid w:val="004357AB"/>
    <w:rsid w:val="00444647"/>
    <w:rsid w:val="0047146D"/>
    <w:rsid w:val="004A4052"/>
    <w:rsid w:val="004B063A"/>
    <w:rsid w:val="004F6393"/>
    <w:rsid w:val="005017BF"/>
    <w:rsid w:val="00503D0E"/>
    <w:rsid w:val="00506493"/>
    <w:rsid w:val="00517EE0"/>
    <w:rsid w:val="00534F8C"/>
    <w:rsid w:val="00543F8A"/>
    <w:rsid w:val="005A6B9B"/>
    <w:rsid w:val="005C6717"/>
    <w:rsid w:val="005D62EC"/>
    <w:rsid w:val="005D69F8"/>
    <w:rsid w:val="0065532A"/>
    <w:rsid w:val="00691E6C"/>
    <w:rsid w:val="006B6D9C"/>
    <w:rsid w:val="006C7817"/>
    <w:rsid w:val="006F7270"/>
    <w:rsid w:val="00701381"/>
    <w:rsid w:val="0070231F"/>
    <w:rsid w:val="007100BD"/>
    <w:rsid w:val="00724308"/>
    <w:rsid w:val="00726D2C"/>
    <w:rsid w:val="00734E2C"/>
    <w:rsid w:val="00736880"/>
    <w:rsid w:val="007438DF"/>
    <w:rsid w:val="00794A34"/>
    <w:rsid w:val="007A1440"/>
    <w:rsid w:val="007A469C"/>
    <w:rsid w:val="007C7096"/>
    <w:rsid w:val="007E7F1E"/>
    <w:rsid w:val="008100BF"/>
    <w:rsid w:val="00832998"/>
    <w:rsid w:val="00850EBB"/>
    <w:rsid w:val="00885DCF"/>
    <w:rsid w:val="00891FA1"/>
    <w:rsid w:val="008A18DB"/>
    <w:rsid w:val="008A60E3"/>
    <w:rsid w:val="008C5474"/>
    <w:rsid w:val="008E1252"/>
    <w:rsid w:val="008E1F27"/>
    <w:rsid w:val="00922852"/>
    <w:rsid w:val="0093018C"/>
    <w:rsid w:val="009379B0"/>
    <w:rsid w:val="00950F28"/>
    <w:rsid w:val="00962784"/>
    <w:rsid w:val="0097219F"/>
    <w:rsid w:val="009750B6"/>
    <w:rsid w:val="009A3EF3"/>
    <w:rsid w:val="009C14C9"/>
    <w:rsid w:val="009D14C8"/>
    <w:rsid w:val="009D4762"/>
    <w:rsid w:val="00A02EE8"/>
    <w:rsid w:val="00A42AAB"/>
    <w:rsid w:val="00A563AB"/>
    <w:rsid w:val="00A9331F"/>
    <w:rsid w:val="00A96800"/>
    <w:rsid w:val="00AA2454"/>
    <w:rsid w:val="00AD2FC2"/>
    <w:rsid w:val="00AF3BA9"/>
    <w:rsid w:val="00AF5862"/>
    <w:rsid w:val="00B0329A"/>
    <w:rsid w:val="00B2447D"/>
    <w:rsid w:val="00B36A79"/>
    <w:rsid w:val="00B377A5"/>
    <w:rsid w:val="00B84CB3"/>
    <w:rsid w:val="00BA0404"/>
    <w:rsid w:val="00BA5324"/>
    <w:rsid w:val="00BC1670"/>
    <w:rsid w:val="00C36CD8"/>
    <w:rsid w:val="00C67B12"/>
    <w:rsid w:val="00CB2243"/>
    <w:rsid w:val="00CD6FE2"/>
    <w:rsid w:val="00D15CFC"/>
    <w:rsid w:val="00D25043"/>
    <w:rsid w:val="00D34D08"/>
    <w:rsid w:val="00D57E76"/>
    <w:rsid w:val="00D746A4"/>
    <w:rsid w:val="00D91CE1"/>
    <w:rsid w:val="00D94A49"/>
    <w:rsid w:val="00D97536"/>
    <w:rsid w:val="00DB3614"/>
    <w:rsid w:val="00DB4D8E"/>
    <w:rsid w:val="00DD399F"/>
    <w:rsid w:val="00DE298A"/>
    <w:rsid w:val="00DE4EE8"/>
    <w:rsid w:val="00DF73D8"/>
    <w:rsid w:val="00E02ADE"/>
    <w:rsid w:val="00E062D8"/>
    <w:rsid w:val="00E3364E"/>
    <w:rsid w:val="00E55AB0"/>
    <w:rsid w:val="00E652A5"/>
    <w:rsid w:val="00E77E8A"/>
    <w:rsid w:val="00E8083A"/>
    <w:rsid w:val="00E94D2C"/>
    <w:rsid w:val="00EB5180"/>
    <w:rsid w:val="00ED3478"/>
    <w:rsid w:val="00ED4DF4"/>
    <w:rsid w:val="00EE33B1"/>
    <w:rsid w:val="00EF7E9E"/>
    <w:rsid w:val="00F15C0F"/>
    <w:rsid w:val="00F2626E"/>
    <w:rsid w:val="00F44BE6"/>
    <w:rsid w:val="00F67E09"/>
    <w:rsid w:val="00F94A97"/>
    <w:rsid w:val="00FE3E6D"/>
    <w:rsid w:val="00FE62B8"/>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20761">
      <w:bodyDiv w:val="1"/>
      <w:marLeft w:val="0"/>
      <w:marRight w:val="0"/>
      <w:marTop w:val="0"/>
      <w:marBottom w:val="0"/>
      <w:divBdr>
        <w:top w:val="none" w:sz="0" w:space="0" w:color="auto"/>
        <w:left w:val="none" w:sz="0" w:space="0" w:color="auto"/>
        <w:bottom w:val="none" w:sz="0" w:space="0" w:color="auto"/>
        <w:right w:val="none" w:sz="0" w:space="0" w:color="auto"/>
      </w:divBdr>
    </w:div>
    <w:div w:id="12887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3.xml><?xml version="1.0" encoding="utf-8"?>
<ds:datastoreItem xmlns:ds="http://schemas.openxmlformats.org/officeDocument/2006/customXml" ds:itemID="{4712C6F5-5FE0-4F21-AF71-6136F9A9289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9c8a2ae-06cf-46d2-96bc-b574bfacd36e"/>
    <ds:schemaRef ds:uri="http://www.w3.org/XML/1998/namespace"/>
    <ds:schemaRef ds:uri="http://purl.org/dc/dcmitype/"/>
  </ds:schemaRefs>
</ds:datastoreItem>
</file>

<file path=customXml/itemProps4.xml><?xml version="1.0" encoding="utf-8"?>
<ds:datastoreItem xmlns:ds="http://schemas.openxmlformats.org/officeDocument/2006/customXml" ds:itemID="{707E7462-4BD6-47C1-A279-CC30D788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Judge, Robert</cp:lastModifiedBy>
  <cp:revision>39</cp:revision>
  <cp:lastPrinted>2013-03-28T13:07:00Z</cp:lastPrinted>
  <dcterms:created xsi:type="dcterms:W3CDTF">2020-05-27T13:31:00Z</dcterms:created>
  <dcterms:modified xsi:type="dcterms:W3CDTF">2020-09-04T14:53:00Z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