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3482BC" w14:textId="33F4E0D1" w:rsidR="00ED612D" w:rsidRDefault="00ED612D" w:rsidP="00ED612D">
      <w:pPr>
        <w:jc w:val="center"/>
      </w:pPr>
      <w:r>
        <w:t>Flash Fiction Winner and Runners-up January 25 – “New Beginnings”</w:t>
      </w:r>
    </w:p>
    <w:p w14:paraId="3DF68778" w14:textId="7683E6F8" w:rsidR="00ED612D" w:rsidRDefault="00ED612D" w:rsidP="00ED612D">
      <w:pPr>
        <w:jc w:val="center"/>
      </w:pPr>
      <w:r>
        <w:t xml:space="preserve">The Winner is Helen Watson from Campbeltown with her poem – </w:t>
      </w:r>
    </w:p>
    <w:p w14:paraId="5B73C4F0" w14:textId="1DEA3373" w:rsidR="00ED612D" w:rsidRDefault="00ED612D" w:rsidP="00C404A6">
      <w:r>
        <w:rPr>
          <w:noProof/>
        </w:rPr>
        <w:drawing>
          <wp:inline distT="0" distB="0" distL="0" distR="0" wp14:anchorId="22DAA475" wp14:editId="69D81CD6">
            <wp:extent cx="1733639" cy="4553184"/>
            <wp:effectExtent l="0" t="0" r="0" b="0"/>
            <wp:docPr id="2144440853" name="Picture 1" descr="A white background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440853" name="Picture 1" descr="A white background with black text&#10;&#10;AI-generated content may be incorrect."/>
                    <pic:cNvPicPr/>
                  </pic:nvPicPr>
                  <pic:blipFill>
                    <a:blip r:embed="rId6">
                      <a:extLst>
                        <a:ext uri="{28A0092B-C50C-407E-A947-70E740481C1C}">
                          <a14:useLocalDpi xmlns:a14="http://schemas.microsoft.com/office/drawing/2010/main" val="0"/>
                        </a:ext>
                      </a:extLst>
                    </a:blip>
                    <a:stretch>
                      <a:fillRect/>
                    </a:stretch>
                  </pic:blipFill>
                  <pic:spPr>
                    <a:xfrm>
                      <a:off x="0" y="0"/>
                      <a:ext cx="1733639" cy="4553184"/>
                    </a:xfrm>
                    <a:prstGeom prst="rect">
                      <a:avLst/>
                    </a:prstGeom>
                  </pic:spPr>
                </pic:pic>
              </a:graphicData>
            </a:graphic>
          </wp:inline>
        </w:drawing>
      </w:r>
      <w:r w:rsidR="00C404A6">
        <w:rPr>
          <w:noProof/>
        </w:rPr>
        <w:drawing>
          <wp:inline distT="0" distB="0" distL="0" distR="0" wp14:anchorId="41EF0DDE" wp14:editId="26393D70">
            <wp:extent cx="1816100" cy="4140200"/>
            <wp:effectExtent l="0" t="0" r="0" b="0"/>
            <wp:docPr id="1177918351" name="Picture 2" descr="A white background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7918351" name="Picture 2" descr="A white background with black text&#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1816194" cy="4140414"/>
                    </a:xfrm>
                    <a:prstGeom prst="rect">
                      <a:avLst/>
                    </a:prstGeom>
                  </pic:spPr>
                </pic:pic>
              </a:graphicData>
            </a:graphic>
          </wp:inline>
        </w:drawing>
      </w:r>
    </w:p>
    <w:p w14:paraId="1E9AFD61" w14:textId="7E002A47" w:rsidR="00C404A6" w:rsidRDefault="00C404A6" w:rsidP="00C404A6">
      <w:r>
        <w:t>And the runners-up are V Watkins and Hunter McAuley….</w:t>
      </w:r>
    </w:p>
    <w:p w14:paraId="2C059A81" w14:textId="77777777" w:rsidR="00C404A6" w:rsidRDefault="00C404A6" w:rsidP="00C404A6"/>
    <w:p w14:paraId="4AB5375A" w14:textId="57C141C9" w:rsidR="00C404A6" w:rsidRPr="00C404A6" w:rsidRDefault="00C404A6" w:rsidP="00C404A6">
      <w:pPr>
        <w:rPr>
          <w:b/>
          <w:bCs/>
        </w:rPr>
      </w:pPr>
      <w:r w:rsidRPr="00C404A6">
        <w:rPr>
          <w:b/>
          <w:bCs/>
        </w:rPr>
        <w:t>SCRATCHES AND PATCHES</w:t>
      </w:r>
      <w:r w:rsidRPr="00C404A6">
        <w:rPr>
          <w:b/>
          <w:bCs/>
        </w:rPr>
        <w:t xml:space="preserve"> by V Watkins</w:t>
      </w:r>
    </w:p>
    <w:p w14:paraId="55105C8F" w14:textId="2519543C" w:rsidR="00C404A6" w:rsidRDefault="00C404A6" w:rsidP="00C404A6">
      <w:r>
        <w:t xml:space="preserve">Maggie set down her sewing, and laid her hand on the kitchen table, fingers tracing the many lines carved into the thick wooden top. Her family’s </w:t>
      </w:r>
      <w:proofErr w:type="gramStart"/>
      <w:r>
        <w:t>life lines</w:t>
      </w:r>
      <w:proofErr w:type="gramEnd"/>
      <w:r>
        <w:t xml:space="preserve">. She closed her eyes. She could read this table and its secrets. She reached across, her fingers searching for one old scratch, now faint among the many others. That first scratch - oh, how upset she had been! The first blemish in their life of new beginnings. </w:t>
      </w:r>
      <w:proofErr w:type="gramStart"/>
      <w:r>
        <w:t>Newly-wed</w:t>
      </w:r>
      <w:proofErr w:type="gramEnd"/>
      <w:r>
        <w:t xml:space="preserve">, new home... and this new table, which Alan made. She knew he was proud of it, and she had marvelled at the skill of this woodworker she had married. In her mind’s eye she could see again that first simple meal they shared in their own home at a proper table, and the wine with which they toasted the first of many feasts. She smiled, remembering how they were so careful to wipe away the red semicircle from under the bottle, lest it stain the pristine tabletop. Yet barely two weeks later, in her haste to have the table laid perfectly, ready for Alan coming in from the workshop, she had scratched it with the fork </w:t>
      </w:r>
      <w:r>
        <w:lastRenderedPageBreak/>
        <w:t>she half-dropped, half tried to catch, as it skittered across the wooden surface. Alan had wiped her tears away, smiling with his eyes in that way she loved so much. ‘Don’t worry, gal, I made it to be used.’ And used it was, every day, and now bore testament to long years, and highs and lows, of family life. The marks multiplied as their family grew. Battle scars, loving caresses, thoughtless lapses, and some marks a mystery, unnoticed at the time. Plate-</w:t>
      </w:r>
      <w:proofErr w:type="spellStart"/>
      <w:r>
        <w:t>pushings</w:t>
      </w:r>
      <w:proofErr w:type="spellEnd"/>
      <w:r>
        <w:t>, vegetable-</w:t>
      </w:r>
      <w:proofErr w:type="spellStart"/>
      <w:r>
        <w:t>choppings</w:t>
      </w:r>
      <w:proofErr w:type="spellEnd"/>
      <w:r>
        <w:t>, toddlers banging cups. Pot-burnings, plant-</w:t>
      </w:r>
      <w:proofErr w:type="spellStart"/>
      <w:r>
        <w:t>stainings</w:t>
      </w:r>
      <w:proofErr w:type="spellEnd"/>
      <w:r>
        <w:t>, child-scribblings, toy-</w:t>
      </w:r>
      <w:proofErr w:type="spellStart"/>
      <w:r>
        <w:t>hurlings</w:t>
      </w:r>
      <w:proofErr w:type="spellEnd"/>
      <w:r>
        <w:t>, puppy-</w:t>
      </w:r>
      <w:proofErr w:type="spellStart"/>
      <w:r>
        <w:t>gnawings</w:t>
      </w:r>
      <w:proofErr w:type="spellEnd"/>
      <w:r>
        <w:t>, craft-knife nicks, pinpricks, paint traces, cat</w:t>
      </w:r>
      <w:r>
        <w:t>scratchings, ink-</w:t>
      </w:r>
      <w:proofErr w:type="spellStart"/>
      <w:r>
        <w:t>spillings</w:t>
      </w:r>
      <w:proofErr w:type="spellEnd"/>
      <w:r>
        <w:t xml:space="preserve">. Life happened on and around that table, the heart of their home. She was brought back to the present moment as Alan came in, wearing his tattered </w:t>
      </w:r>
      <w:proofErr w:type="spellStart"/>
      <w:r>
        <w:t>workcoat</w:t>
      </w:r>
      <w:proofErr w:type="spellEnd"/>
      <w:r>
        <w:t xml:space="preserve">, and carrying the new electric sanding machine, a birthday </w:t>
      </w:r>
      <w:proofErr w:type="gramStart"/>
      <w:r>
        <w:t>present</w:t>
      </w:r>
      <w:proofErr w:type="gramEnd"/>
      <w:r>
        <w:t xml:space="preserve"> from their children, now grown and scattered. The smile lines were </w:t>
      </w:r>
      <w:proofErr w:type="gramStart"/>
      <w:r>
        <w:t>deep-grained</w:t>
      </w:r>
      <w:proofErr w:type="gramEnd"/>
      <w:r>
        <w:t xml:space="preserve"> around his eyes, the years leaving their mark on him too. The </w:t>
      </w:r>
      <w:proofErr w:type="spellStart"/>
      <w:r>
        <w:t>workcoat</w:t>
      </w:r>
      <w:proofErr w:type="spellEnd"/>
      <w:r>
        <w:t xml:space="preserve"> she had made him for their first Christmas together had its own tales to tell, evident from the many patches upon patches added over time, now so threadbare there was nothing left to sew. ‘Nearly finished!’ She rose, holding up the new coat she was making. As it unfolded Alan glimpsed many colours of fabric, and smiled as he recognised several patterns - the old tablecloth; curtains from the children’s room; one of his favourite shirts, worn out at the elbows… ‘I know you love that old coat with all its patches, so I thought I’d just make this one with patches right from the beginning.’ ‘It’s perfect. Thank you, Maggie.’ He held up the sander. ‘Well, shall I make a start on this table?’ Maggie hugged him. ‘Actually, no, I’ve changed my mind... I think I like it just the way it is!’</w:t>
      </w:r>
    </w:p>
    <w:p w14:paraId="560C47D4" w14:textId="77777777" w:rsidR="00C404A6" w:rsidRDefault="00C404A6" w:rsidP="00C404A6"/>
    <w:p w14:paraId="0378D386" w14:textId="77777777" w:rsidR="00C404A6" w:rsidRPr="00C404A6" w:rsidRDefault="00C404A6" w:rsidP="00C404A6">
      <w:pPr>
        <w:pStyle w:val="gmail-paragraph"/>
        <w:spacing w:before="0" w:beforeAutospacing="0" w:after="0" w:afterAutospacing="0"/>
        <w:textAlignment w:val="baseline"/>
        <w:rPr>
          <w:rStyle w:val="gmail-eop"/>
          <w:rFonts w:cs="Segoe UI"/>
          <w:b/>
          <w:bCs/>
        </w:rPr>
      </w:pPr>
      <w:r w:rsidRPr="00C404A6">
        <w:rPr>
          <w:rStyle w:val="gmail-normaltextrun"/>
          <w:rFonts w:cs="Segoe UI"/>
          <w:b/>
          <w:bCs/>
          <w:lang w:val="en-US"/>
        </w:rPr>
        <w:t>The Breadwinner</w:t>
      </w:r>
      <w:r w:rsidRPr="00C404A6">
        <w:rPr>
          <w:rStyle w:val="gmail-eop"/>
          <w:rFonts w:cs="Segoe UI"/>
          <w:b/>
          <w:bCs/>
        </w:rPr>
        <w:t> by Hunter McAuley</w:t>
      </w:r>
    </w:p>
    <w:p w14:paraId="4D575BD3"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p>
    <w:p w14:paraId="2B6A8492"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Joe looked out at the dark sea from the kitchen window. The scene matched his mood. Nothing was straightforward living here. Planning even the smallest routine matters wasn’t easy. The business of daily living was complicated, yet the lure of simplicity and new beginnings were the huge attractions. He was starting to wonder. 'The car needs a new </w:t>
      </w:r>
      <w:proofErr w:type="spellStart"/>
      <w:proofErr w:type="gramStart"/>
      <w:r>
        <w:rPr>
          <w:rStyle w:val="gmail-normaltextrun"/>
          <w:rFonts w:cs="Segoe UI"/>
          <w:lang w:val="en-US"/>
        </w:rPr>
        <w:t>tyre</w:t>
      </w:r>
      <w:proofErr w:type="spellEnd"/>
      <w:proofErr w:type="gramEnd"/>
      <w:r>
        <w:rPr>
          <w:rStyle w:val="gmail-normaltextrun"/>
          <w:rFonts w:cs="Segoe UI"/>
          <w:lang w:val="en-US"/>
        </w:rPr>
        <w:t xml:space="preserve">’ said Kath, ‘and we need a plumber to fix the bathroom tap.’ Joe rolled his eyes. ‘I’ll get right on </w:t>
      </w:r>
      <w:proofErr w:type="gramStart"/>
      <w:r>
        <w:rPr>
          <w:rStyle w:val="gmail-normaltextrun"/>
          <w:rFonts w:cs="Segoe UI"/>
          <w:lang w:val="en-US"/>
        </w:rPr>
        <w:t>it</w:t>
      </w:r>
      <w:proofErr w:type="gramEnd"/>
      <w:r>
        <w:rPr>
          <w:rStyle w:val="gmail-normaltextrun"/>
          <w:rFonts w:cs="Segoe UI"/>
          <w:lang w:val="en-US"/>
        </w:rPr>
        <w:t xml:space="preserve"> Kath, but don’t hold your breath.’</w:t>
      </w:r>
      <w:r>
        <w:rPr>
          <w:rStyle w:val="gmail-eop"/>
          <w:rFonts w:cs="Segoe UI"/>
        </w:rPr>
        <w:t> </w:t>
      </w:r>
    </w:p>
    <w:p w14:paraId="306CA37E"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Next day, which dawned rainy and misty, Joe drove to the local village shop for some messages. Morag, who also ran the post office, bade him a cheery ‘good morning.’ Joe returned the greeting and perused the shelves, lifting a few tins and packets. When he reached the bread counter, he saw with dismay that it was empty. ‘No bread Morag?’ he asked. ‘Sorry Joe, sold out early this morning.’ </w:t>
      </w:r>
    </w:p>
    <w:p w14:paraId="52C8D311"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Joe sighed inwardly. He loved his bread and going without was another tribulation. After paying for his shopping, he drove home in the </w:t>
      </w:r>
      <w:proofErr w:type="spellStart"/>
      <w:r>
        <w:rPr>
          <w:rStyle w:val="gmail-normaltextrun"/>
          <w:rFonts w:cs="Segoe UI"/>
          <w:lang w:val="en-US"/>
        </w:rPr>
        <w:t>dreich</w:t>
      </w:r>
      <w:proofErr w:type="spellEnd"/>
      <w:r>
        <w:rPr>
          <w:rStyle w:val="gmail-normaltextrun"/>
          <w:rFonts w:cs="Segoe UI"/>
          <w:lang w:val="en-US"/>
        </w:rPr>
        <w:t xml:space="preserve"> conditions and met Kath just as she was leaving for work. ‘No bread in the shop </w:t>
      </w:r>
      <w:proofErr w:type="gramStart"/>
      <w:r>
        <w:rPr>
          <w:rStyle w:val="gmail-normaltextrun"/>
          <w:rFonts w:cs="Segoe UI"/>
          <w:lang w:val="en-US"/>
        </w:rPr>
        <w:t>again’</w:t>
      </w:r>
      <w:proofErr w:type="gramEnd"/>
      <w:r>
        <w:rPr>
          <w:rStyle w:val="gmail-normaltextrun"/>
          <w:rFonts w:cs="Segoe UI"/>
          <w:lang w:val="en-US"/>
        </w:rPr>
        <w:t xml:space="preserve"> he said glumly. Kath flashed a smile at him. ‘Why don’t you make your own then?’  Joe laughed. ‘What with, fresh air?’</w:t>
      </w:r>
      <w:r>
        <w:rPr>
          <w:rStyle w:val="gmail-eop"/>
          <w:rFonts w:cs="Segoe UI"/>
        </w:rPr>
        <w:t> </w:t>
      </w:r>
    </w:p>
    <w:p w14:paraId="7D561926"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Next week, the island courier delivered a huge box to the house. Intrigued, Joe unpacked it and scratched his head when he found the contents </w:t>
      </w:r>
      <w:proofErr w:type="gramStart"/>
      <w:r>
        <w:rPr>
          <w:rStyle w:val="gmail-normaltextrun"/>
          <w:rFonts w:cs="Segoe UI"/>
          <w:lang w:val="en-US"/>
        </w:rPr>
        <w:t>consisted</w:t>
      </w:r>
      <w:proofErr w:type="gramEnd"/>
      <w:r>
        <w:rPr>
          <w:rStyle w:val="gmail-normaltextrun"/>
          <w:rFonts w:cs="Segoe UI"/>
          <w:lang w:val="en-US"/>
        </w:rPr>
        <w:t xml:space="preserve"> of huge bags of different flours, all kinds of nuts, seeds and dried fruits, and some spices. When </w:t>
      </w:r>
      <w:r>
        <w:rPr>
          <w:rStyle w:val="gmail-normaltextrun"/>
          <w:rFonts w:cs="Segoe UI"/>
          <w:lang w:val="en-US"/>
        </w:rPr>
        <w:lastRenderedPageBreak/>
        <w:t>Kath arrived home, she explained everything. ‘I ordered it online, so you can make your own bread, ok?’ Joe smiled, gave her a bear hug and kissed her on the forehead. ‘Thanks love.’</w:t>
      </w:r>
      <w:r>
        <w:rPr>
          <w:rStyle w:val="gmail-eop"/>
          <w:rFonts w:cs="Segoe UI"/>
        </w:rPr>
        <w:t> </w:t>
      </w:r>
    </w:p>
    <w:p w14:paraId="6B0FCF2C"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Next day, he got to work. Using a recipe from the internet, Joe mixed oat flour with some raisins, nuts and seeds, added some water and popped it into the oven. An hour later, amidst a lovely baking aroma, he was gazing at a nicely browned loaf. Kath </w:t>
      </w:r>
      <w:proofErr w:type="gramStart"/>
      <w:r>
        <w:rPr>
          <w:rStyle w:val="gmail-normaltextrun"/>
          <w:rFonts w:cs="Segoe UI"/>
          <w:lang w:val="en-US"/>
        </w:rPr>
        <w:t>heartily  ate</w:t>
      </w:r>
      <w:proofErr w:type="gramEnd"/>
      <w:r>
        <w:rPr>
          <w:rStyle w:val="gmail-normaltextrun"/>
          <w:rFonts w:cs="Segoe UI"/>
          <w:lang w:val="en-US"/>
        </w:rPr>
        <w:t xml:space="preserve"> a couple of slices and heartily endorsed it. Joe smiled with satisfaction.</w:t>
      </w:r>
      <w:r>
        <w:rPr>
          <w:rStyle w:val="gmail-eop"/>
          <w:rFonts w:cs="Segoe UI"/>
        </w:rPr>
        <w:t> </w:t>
      </w:r>
    </w:p>
    <w:p w14:paraId="588BBB4D"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The following day, he tried a fruit loaf with different </w:t>
      </w:r>
      <w:proofErr w:type="gramStart"/>
      <w:r>
        <w:rPr>
          <w:rStyle w:val="gmail-normaltextrun"/>
          <w:rFonts w:cs="Segoe UI"/>
          <w:lang w:val="en-US"/>
        </w:rPr>
        <w:t>fruits, and</w:t>
      </w:r>
      <w:proofErr w:type="gramEnd"/>
      <w:r>
        <w:rPr>
          <w:rStyle w:val="gmail-normaltextrun"/>
          <w:rFonts w:cs="Segoe UI"/>
          <w:lang w:val="en-US"/>
        </w:rPr>
        <w:t xml:space="preserve"> was pleased with the outcome. It tasted delicious and he and Kath ate most of it with their dinner that night, during which bread making dominated the conversation. There was no talk </w:t>
      </w:r>
      <w:proofErr w:type="gramStart"/>
      <w:r>
        <w:rPr>
          <w:rStyle w:val="gmail-normaltextrun"/>
          <w:rFonts w:cs="Segoe UI"/>
          <w:lang w:val="en-US"/>
        </w:rPr>
        <w:t>of</w:t>
      </w:r>
      <w:proofErr w:type="gramEnd"/>
      <w:r>
        <w:rPr>
          <w:rStyle w:val="gmail-normaltextrun"/>
          <w:rFonts w:cs="Segoe UI"/>
          <w:lang w:val="en-US"/>
        </w:rPr>
        <w:t xml:space="preserve"> painting or home helping.</w:t>
      </w:r>
      <w:r>
        <w:rPr>
          <w:rStyle w:val="gmail-eop"/>
          <w:rFonts w:cs="Segoe UI"/>
        </w:rPr>
        <w:t> </w:t>
      </w:r>
    </w:p>
    <w:p w14:paraId="039D5D9B"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Joe began experimenting with different flours and ingredients and was soon churning out multiple loaves every day. They couldn’t eat it all and started to give some to </w:t>
      </w:r>
      <w:proofErr w:type="gramStart"/>
      <w:r>
        <w:rPr>
          <w:rStyle w:val="gmail-normaltextrun"/>
          <w:rFonts w:cs="Segoe UI"/>
          <w:lang w:val="en-US"/>
        </w:rPr>
        <w:t>neighbours</w:t>
      </w:r>
      <w:proofErr w:type="gramEnd"/>
      <w:r>
        <w:rPr>
          <w:rStyle w:val="gmail-normaltextrun"/>
          <w:rFonts w:cs="Segoe UI"/>
          <w:lang w:val="en-US"/>
        </w:rPr>
        <w:t xml:space="preserve">. Kath, half-jokingly, said one </w:t>
      </w:r>
      <w:proofErr w:type="gramStart"/>
      <w:r>
        <w:rPr>
          <w:rStyle w:val="gmail-normaltextrun"/>
          <w:rFonts w:cs="Segoe UI"/>
          <w:lang w:val="en-US"/>
        </w:rPr>
        <w:t>day ‘</w:t>
      </w:r>
      <w:proofErr w:type="gramEnd"/>
      <w:r>
        <w:rPr>
          <w:rStyle w:val="gmail-normaltextrun"/>
          <w:rFonts w:cs="Segoe UI"/>
          <w:lang w:val="en-US"/>
        </w:rPr>
        <w:t>why don’t you ask the shop to stock some?’ Morag readily agreed to take ten loaves. A couple of hours later, she messaged: ‘Sold out, Joe!’</w:t>
      </w:r>
      <w:r>
        <w:rPr>
          <w:rStyle w:val="gmail-eop"/>
          <w:rFonts w:cs="Segoe UI"/>
        </w:rPr>
        <w:t> </w:t>
      </w:r>
    </w:p>
    <w:p w14:paraId="471CB49C" w14:textId="77777777" w:rsidR="00C404A6" w:rsidRDefault="00C404A6" w:rsidP="00C404A6">
      <w:pPr>
        <w:pStyle w:val="gmail-paragraph"/>
        <w:spacing w:before="0" w:beforeAutospacing="0" w:after="0" w:afterAutospacing="0"/>
        <w:textAlignment w:val="baseline"/>
        <w:rPr>
          <w:rFonts w:ascii="Segoe UI" w:hAnsi="Segoe UI" w:cs="Segoe UI"/>
          <w:sz w:val="18"/>
          <w:szCs w:val="18"/>
        </w:rPr>
      </w:pPr>
      <w:r>
        <w:rPr>
          <w:rStyle w:val="gmail-normaltextrun"/>
          <w:rFonts w:cs="Segoe UI"/>
          <w:lang w:val="en-US"/>
        </w:rPr>
        <w:t xml:space="preserve"> Joe started supplying the shop. Word spread quickly around the island and </w:t>
      </w:r>
      <w:proofErr w:type="gramStart"/>
      <w:r>
        <w:rPr>
          <w:rStyle w:val="gmail-normaltextrun"/>
          <w:rFonts w:cs="Segoe UI"/>
          <w:lang w:val="en-US"/>
        </w:rPr>
        <w:t>Joe  became</w:t>
      </w:r>
      <w:proofErr w:type="gramEnd"/>
      <w:r>
        <w:rPr>
          <w:rStyle w:val="gmail-normaltextrun"/>
          <w:rFonts w:cs="Segoe UI"/>
          <w:lang w:val="en-US"/>
        </w:rPr>
        <w:t xml:space="preserve"> an artisan baker, such was the demand. He and Kath became proprietors of ‘Bright Island Bakery’. New beginnings, indeed.</w:t>
      </w:r>
      <w:r>
        <w:rPr>
          <w:rStyle w:val="gmail-eop"/>
          <w:rFonts w:cs="Segoe UI"/>
        </w:rPr>
        <w:t> </w:t>
      </w:r>
    </w:p>
    <w:p w14:paraId="34A6340E" w14:textId="77777777" w:rsidR="00C404A6" w:rsidRDefault="00C404A6" w:rsidP="00C404A6"/>
    <w:sectPr w:rsidR="00C404A6">
      <w:headerReference w:type="even" r:id="rId8"/>
      <w:headerReference w:type="default" r:id="rId9"/>
      <w:headerReference w:type="firs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F0B94" w14:textId="77777777" w:rsidR="00183883" w:rsidRDefault="00183883" w:rsidP="00C404A6">
      <w:pPr>
        <w:spacing w:after="0" w:line="240" w:lineRule="auto"/>
      </w:pPr>
      <w:r>
        <w:separator/>
      </w:r>
    </w:p>
  </w:endnote>
  <w:endnote w:type="continuationSeparator" w:id="0">
    <w:p w14:paraId="6286D150" w14:textId="77777777" w:rsidR="00183883" w:rsidRDefault="00183883" w:rsidP="00C404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828A86" w14:textId="77777777" w:rsidR="00183883" w:rsidRDefault="00183883" w:rsidP="00C404A6">
      <w:pPr>
        <w:spacing w:after="0" w:line="240" w:lineRule="auto"/>
      </w:pPr>
      <w:r>
        <w:separator/>
      </w:r>
    </w:p>
  </w:footnote>
  <w:footnote w:type="continuationSeparator" w:id="0">
    <w:p w14:paraId="30B49106" w14:textId="77777777" w:rsidR="00183883" w:rsidRDefault="00183883" w:rsidP="00C404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C2997" w14:textId="1A413B0A" w:rsidR="00C404A6" w:rsidRDefault="00C404A6">
    <w:pPr>
      <w:pStyle w:val="Header"/>
    </w:pPr>
    <w:r>
      <w:rPr>
        <w:noProof/>
      </w:rPr>
      <mc:AlternateContent>
        <mc:Choice Requires="wps">
          <w:drawing>
            <wp:anchor distT="0" distB="0" distL="0" distR="0" simplePos="0" relativeHeight="251659264" behindDoc="0" locked="0" layoutInCell="1" allowOverlap="1" wp14:anchorId="53829F8F" wp14:editId="2669A7C4">
              <wp:simplePos x="635" y="635"/>
              <wp:positionH relativeFrom="page">
                <wp:align>left</wp:align>
              </wp:positionH>
              <wp:positionV relativeFrom="page">
                <wp:align>top</wp:align>
              </wp:positionV>
              <wp:extent cx="1565910" cy="387985"/>
              <wp:effectExtent l="0" t="0" r="15240" b="12065"/>
              <wp:wrapNone/>
              <wp:docPr id="454721538" name="Text Box 4"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03519F42" w14:textId="6D575102"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53829F8F" id="_x0000_t202" coordsize="21600,21600" o:spt="202" path="m,l,21600r21600,l21600,xe">
              <v:stroke joinstyle="miter"/>
              <v:path gradientshapeok="t" o:connecttype="rect"/>
            </v:shapetype>
            <v:shape id="Text Box 4" o:spid="_x0000_s1026" type="#_x0000_t202" alt="Classification: OFFICIAL" style="position:absolute;margin-left:0;margin-top:0;width:123.3pt;height:30.5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" filled="f" stroked="f">
              <v:fill o:detectmouseclick="t"/>
              <v:textbox style="mso-fit-shape-to-text:t" inset="20pt,15pt,0,0">
                <w:txbxContent>
                  <w:p w14:paraId="03519F42" w14:textId="6D575102"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5B48C" w14:textId="7BDEB36C" w:rsidR="00C404A6" w:rsidRDefault="00C404A6">
    <w:pPr>
      <w:pStyle w:val="Header"/>
    </w:pPr>
    <w:r>
      <w:rPr>
        <w:noProof/>
      </w:rPr>
      <mc:AlternateContent>
        <mc:Choice Requires="wps">
          <w:drawing>
            <wp:anchor distT="0" distB="0" distL="0" distR="0" simplePos="0" relativeHeight="251660288" behindDoc="0" locked="0" layoutInCell="1" allowOverlap="1" wp14:anchorId="29964007" wp14:editId="20F43C0A">
              <wp:simplePos x="914400" y="450850"/>
              <wp:positionH relativeFrom="page">
                <wp:align>left</wp:align>
              </wp:positionH>
              <wp:positionV relativeFrom="page">
                <wp:align>top</wp:align>
              </wp:positionV>
              <wp:extent cx="1565910" cy="387985"/>
              <wp:effectExtent l="0" t="0" r="15240" b="12065"/>
              <wp:wrapNone/>
              <wp:docPr id="408951687" name="Text Box 5"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33624FA2" w14:textId="5D95CF91"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29964007" id="_x0000_t202" coordsize="21600,21600" o:spt="202" path="m,l,21600r21600,l21600,xe">
              <v:stroke joinstyle="miter"/>
              <v:path gradientshapeok="t" o:connecttype="rect"/>
            </v:shapetype>
            <v:shape id="Text Box 5" o:spid="_x0000_s1027" type="#_x0000_t202" alt="Classification: OFFICIAL" style="position:absolute;margin-left:0;margin-top:0;width:123.3pt;height:30.5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" filled="f" stroked="f">
              <v:fill o:detectmouseclick="t"/>
              <v:textbox style="mso-fit-shape-to-text:t" inset="20pt,15pt,0,0">
                <w:txbxContent>
                  <w:p w14:paraId="33624FA2" w14:textId="5D95CF91"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87F43" w14:textId="5889E6E5" w:rsidR="00C404A6" w:rsidRDefault="00C404A6">
    <w:pPr>
      <w:pStyle w:val="Header"/>
    </w:pPr>
    <w:r>
      <w:rPr>
        <w:noProof/>
      </w:rPr>
      <mc:AlternateContent>
        <mc:Choice Requires="wps">
          <w:drawing>
            <wp:anchor distT="0" distB="0" distL="0" distR="0" simplePos="0" relativeHeight="251658240" behindDoc="0" locked="0" layoutInCell="1" allowOverlap="1" wp14:anchorId="3D6BC5D8" wp14:editId="1E23FA44">
              <wp:simplePos x="635" y="635"/>
              <wp:positionH relativeFrom="page">
                <wp:align>left</wp:align>
              </wp:positionH>
              <wp:positionV relativeFrom="page">
                <wp:align>top</wp:align>
              </wp:positionV>
              <wp:extent cx="1565910" cy="387985"/>
              <wp:effectExtent l="0" t="0" r="15240" b="12065"/>
              <wp:wrapNone/>
              <wp:docPr id="136858050" name="Text Box 3"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4767AB6E" w14:textId="6F287266"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3D6BC5D8" id="_x0000_t202" coordsize="21600,21600" o:spt="202" path="m,l,21600r21600,l21600,xe">
              <v:stroke joinstyle="miter"/>
              <v:path gradientshapeok="t" o:connecttype="rect"/>
            </v:shapetype>
            <v:shape id="Text Box 3" o:spid="_x0000_s1028" type="#_x0000_t202" alt="Classification: OFFICIAL" style="position:absolute;margin-left:0;margin-top:0;width:123.3pt;height:30.5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" filled="f" stroked="f">
              <v:fill o:detectmouseclick="t"/>
              <v:textbox style="mso-fit-shape-to-text:t" inset="20pt,15pt,0,0">
                <w:txbxContent>
                  <w:p w14:paraId="4767AB6E" w14:textId="6F287266" w:rsidR="00C404A6" w:rsidRPr="00C404A6" w:rsidRDefault="00C404A6" w:rsidP="00C404A6">
                    <w:pPr>
                      <w:spacing w:after="0"/>
                      <w:rPr>
                        <w:rFonts w:ascii="Calibri" w:eastAsia="Calibri" w:hAnsi="Calibri" w:cs="Calibri"/>
                        <w:noProof/>
                        <w:color w:val="0000FF"/>
                        <w:sz w:val="22"/>
                        <w:szCs w:val="22"/>
                      </w:rPr>
                    </w:pPr>
                    <w:r w:rsidRPr="00C404A6">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12D"/>
    <w:rsid w:val="0007427D"/>
    <w:rsid w:val="00181AF0"/>
    <w:rsid w:val="00183883"/>
    <w:rsid w:val="00B606D2"/>
    <w:rsid w:val="00C404A6"/>
    <w:rsid w:val="00ED61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9700E"/>
  <w15:chartTrackingRefBased/>
  <w15:docId w15:val="{E363BDA9-6BF9-40BA-936E-5541AB7EC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D612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D612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D612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D612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D612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D612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D612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D612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D612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612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D612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D612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D612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D612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D612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D612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D612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D612D"/>
    <w:rPr>
      <w:rFonts w:eastAsiaTheme="majorEastAsia" w:cstheme="majorBidi"/>
      <w:color w:val="272727" w:themeColor="text1" w:themeTint="D8"/>
    </w:rPr>
  </w:style>
  <w:style w:type="paragraph" w:styleId="Title">
    <w:name w:val="Title"/>
    <w:basedOn w:val="Normal"/>
    <w:next w:val="Normal"/>
    <w:link w:val="TitleChar"/>
    <w:uiPriority w:val="10"/>
    <w:qFormat/>
    <w:rsid w:val="00ED612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612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D612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D612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D612D"/>
    <w:pPr>
      <w:spacing w:before="160"/>
      <w:jc w:val="center"/>
    </w:pPr>
    <w:rPr>
      <w:i/>
      <w:iCs/>
      <w:color w:val="404040" w:themeColor="text1" w:themeTint="BF"/>
    </w:rPr>
  </w:style>
  <w:style w:type="character" w:customStyle="1" w:styleId="QuoteChar">
    <w:name w:val="Quote Char"/>
    <w:basedOn w:val="DefaultParagraphFont"/>
    <w:link w:val="Quote"/>
    <w:uiPriority w:val="29"/>
    <w:rsid w:val="00ED612D"/>
    <w:rPr>
      <w:i/>
      <w:iCs/>
      <w:color w:val="404040" w:themeColor="text1" w:themeTint="BF"/>
    </w:rPr>
  </w:style>
  <w:style w:type="paragraph" w:styleId="ListParagraph">
    <w:name w:val="List Paragraph"/>
    <w:basedOn w:val="Normal"/>
    <w:uiPriority w:val="34"/>
    <w:qFormat/>
    <w:rsid w:val="00ED612D"/>
    <w:pPr>
      <w:ind w:left="720"/>
      <w:contextualSpacing/>
    </w:pPr>
  </w:style>
  <w:style w:type="character" w:styleId="IntenseEmphasis">
    <w:name w:val="Intense Emphasis"/>
    <w:basedOn w:val="DefaultParagraphFont"/>
    <w:uiPriority w:val="21"/>
    <w:qFormat/>
    <w:rsid w:val="00ED612D"/>
    <w:rPr>
      <w:i/>
      <w:iCs/>
      <w:color w:val="0F4761" w:themeColor="accent1" w:themeShade="BF"/>
    </w:rPr>
  </w:style>
  <w:style w:type="paragraph" w:styleId="IntenseQuote">
    <w:name w:val="Intense Quote"/>
    <w:basedOn w:val="Normal"/>
    <w:next w:val="Normal"/>
    <w:link w:val="IntenseQuoteChar"/>
    <w:uiPriority w:val="30"/>
    <w:qFormat/>
    <w:rsid w:val="00ED612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D612D"/>
    <w:rPr>
      <w:i/>
      <w:iCs/>
      <w:color w:val="0F4761" w:themeColor="accent1" w:themeShade="BF"/>
    </w:rPr>
  </w:style>
  <w:style w:type="character" w:styleId="IntenseReference">
    <w:name w:val="Intense Reference"/>
    <w:basedOn w:val="DefaultParagraphFont"/>
    <w:uiPriority w:val="32"/>
    <w:qFormat/>
    <w:rsid w:val="00ED612D"/>
    <w:rPr>
      <w:b/>
      <w:bCs/>
      <w:smallCaps/>
      <w:color w:val="0F4761" w:themeColor="accent1" w:themeShade="BF"/>
      <w:spacing w:val="5"/>
    </w:rPr>
  </w:style>
  <w:style w:type="paragraph" w:customStyle="1" w:styleId="gmail-paragraph">
    <w:name w:val="gmail-paragraph"/>
    <w:basedOn w:val="Normal"/>
    <w:rsid w:val="00C404A6"/>
    <w:pPr>
      <w:spacing w:before="100" w:beforeAutospacing="1" w:after="100" w:afterAutospacing="1" w:line="240" w:lineRule="auto"/>
    </w:pPr>
    <w:rPr>
      <w:rFonts w:ascii="Aptos" w:hAnsi="Aptos" w:cs="Aptos"/>
      <w:kern w:val="0"/>
      <w:lang w:eastAsia="en-GB"/>
      <w14:ligatures w14:val="none"/>
    </w:rPr>
  </w:style>
  <w:style w:type="character" w:customStyle="1" w:styleId="gmail-normaltextrun">
    <w:name w:val="gmail-normaltextrun"/>
    <w:basedOn w:val="DefaultParagraphFont"/>
    <w:rsid w:val="00C404A6"/>
  </w:style>
  <w:style w:type="character" w:customStyle="1" w:styleId="gmail-eop">
    <w:name w:val="gmail-eop"/>
    <w:basedOn w:val="DefaultParagraphFont"/>
    <w:rsid w:val="00C404A6"/>
  </w:style>
  <w:style w:type="paragraph" w:styleId="Header">
    <w:name w:val="header"/>
    <w:basedOn w:val="Normal"/>
    <w:link w:val="HeaderChar"/>
    <w:uiPriority w:val="99"/>
    <w:unhideWhenUsed/>
    <w:rsid w:val="00C404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04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894</Words>
  <Characters>5101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Argyll and Bute Council</Company>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Scott</dc:creator>
  <cp:keywords/>
  <dc:description/>
  <cp:lastModifiedBy>Douglas, Scott</cp:lastModifiedBy>
  <cp:revision>1</cp:revision>
  <dcterms:created xsi:type="dcterms:W3CDTF">2025-02-11T10:42:00Z</dcterms:created>
  <dcterms:modified xsi:type="dcterms:W3CDTF">2025-02-11T10:58:00Z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82849c2,1b1a8002,18601b87</vt:lpwstr>
  </property>
  <property fmtid="{D5CDD505-2E9C-101B-9397-08002B2CF9AE}" pid="3" name="ClassificationContentMarkingHeaderFontProps">
    <vt:lpwstr>#0000ff,11,Calibri</vt:lpwstr>
  </property>
  <property fmtid="{D5CDD505-2E9C-101B-9397-08002B2CF9AE}" pid="4" name="ClassificationContentMarkingHeaderText">
    <vt:lpwstr>Classification: OFFICIAL</vt:lpwstr>
  </property>
  <property fmtid="{D5CDD505-2E9C-101B-9397-08002B2CF9AE}" pid="5" name="MSIP_Label_173be490-3b68-4c2d-a5fc-d62b22a31ada_Enabled">
    <vt:lpwstr>true</vt:lpwstr>
  </property>
  <property fmtid="{D5CDD505-2E9C-101B-9397-08002B2CF9AE}" pid="6" name="MSIP_Label_173be490-3b68-4c2d-a5fc-d62b22a31ada_SetDate">
    <vt:lpwstr>2025-02-11T10:58:19Z</vt:lpwstr>
  </property>
  <property fmtid="{D5CDD505-2E9C-101B-9397-08002B2CF9AE}" pid="7" name="MSIP_Label_173be490-3b68-4c2d-a5fc-d62b22a31ada_Method">
    <vt:lpwstr>Standard</vt:lpwstr>
  </property>
  <property fmtid="{D5CDD505-2E9C-101B-9397-08002B2CF9AE}" pid="8" name="MSIP_Label_173be490-3b68-4c2d-a5fc-d62b22a31ada_Name">
    <vt:lpwstr>Email Classification - OFFICIAL</vt:lpwstr>
  </property>
  <property fmtid="{D5CDD505-2E9C-101B-9397-08002B2CF9AE}" pid="9" name="MSIP_Label_173be490-3b68-4c2d-a5fc-d62b22a31ada_SiteId">
    <vt:lpwstr>8a444059-4d8c-4970-b42c-299f9c3910e0</vt:lpwstr>
  </property>
  <property fmtid="{D5CDD505-2E9C-101B-9397-08002B2CF9AE}" pid="10" name="MSIP_Label_173be490-3b68-4c2d-a5fc-d62b22a31ada_ActionId">
    <vt:lpwstr>74780ea4-9958-4401-b5b9-dd9573833894</vt:lpwstr>
  </property>
  <property fmtid="{D5CDD505-2E9C-101B-9397-08002B2CF9AE}" pid="11" name="MSIP_Label_173be490-3b68-4c2d-a5fc-d62b22a31ada_ContentBits">
    <vt:lpwstr>1</vt:lpwstr>
  </property>
  <property fmtid="{D5CDD505-2E9C-101B-9397-08002B2CF9AE}" pid="12" name="MSIP_Label_173be490-3b68-4c2d-a5fc-d62b22a31ada_Tag">
    <vt:lpwstr>10, 3, 0, 1</vt:lpwstr>
  </property>
</Properties>
</file>