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BED4" w14:textId="77777777" w:rsidR="003E04C3" w:rsidRPr="0090041E" w:rsidRDefault="003E04C3" w:rsidP="0090041E">
      <w:pPr>
        <w:jc w:val="center"/>
        <w:rPr>
          <w:b/>
          <w:bCs/>
        </w:rPr>
      </w:pPr>
      <w:r w:rsidRPr="0090041E">
        <w:rPr>
          <w:b/>
          <w:bCs/>
        </w:rPr>
        <w:t>July 2025 Live Argyll Flash Fiction Winners and Runners-Up</w:t>
      </w:r>
    </w:p>
    <w:p w14:paraId="332D5ED7" w14:textId="1F2937FD" w:rsidR="003E04C3" w:rsidRDefault="003E04C3">
      <w:r>
        <w:t>It was great to receive some entries from new writers and the standard on our moon theme was “uneclipsed!” Well done to all the entrants. The Winner was ……</w:t>
      </w:r>
    </w:p>
    <w:p w14:paraId="30C1A8DB" w14:textId="2B3BE0D7" w:rsidR="003E04C3" w:rsidRPr="003E04C3" w:rsidRDefault="003E04C3">
      <w:pPr>
        <w:rPr>
          <w:b/>
          <w:bCs/>
        </w:rPr>
      </w:pPr>
      <w:r w:rsidRPr="003E04C3">
        <w:rPr>
          <w:b/>
          <w:bCs/>
        </w:rPr>
        <w:t>Janet Armstrong</w:t>
      </w:r>
    </w:p>
    <w:p w14:paraId="436C5BD8" w14:textId="77777777" w:rsidR="003E04C3" w:rsidRDefault="003E04C3" w:rsidP="003E04C3">
      <w:r>
        <w:t xml:space="preserve">Albert’s innocent little mind was ousted from a soft reverie by the blunt end of Mr Evans’ boot on his buttocks. He flew forward into the fireplace and banged his shins on the grate, letting out a squeal of pain. Mr Evans thrust a brush into his hand and propelled him up the chimney by means of a hefty arm up the backside. </w:t>
      </w:r>
    </w:p>
    <w:p w14:paraId="2F0C4AE8" w14:textId="77777777" w:rsidR="003E04C3" w:rsidRDefault="003E04C3" w:rsidP="003E04C3">
      <w:r>
        <w:t xml:space="preserve">“Git </w:t>
      </w:r>
      <w:proofErr w:type="spellStart"/>
      <w:r>
        <w:t>yer</w:t>
      </w:r>
      <w:proofErr w:type="spellEnd"/>
      <w:r>
        <w:t xml:space="preserve"> arse up that chimney, and don’t come down until ye’ve cleared </w:t>
      </w:r>
      <w:proofErr w:type="gramStart"/>
      <w:r>
        <w:t>all</w:t>
      </w:r>
      <w:proofErr w:type="gramEnd"/>
      <w:r>
        <w:t xml:space="preserve"> them </w:t>
      </w:r>
      <w:proofErr w:type="spellStart"/>
      <w:r>
        <w:t>flamin</w:t>
      </w:r>
      <w:proofErr w:type="spellEnd"/>
      <w:r>
        <w:t>’ crow’s nests.”</w:t>
      </w:r>
    </w:p>
    <w:p w14:paraId="05A26D2B" w14:textId="77777777" w:rsidR="003E04C3" w:rsidRDefault="003E04C3" w:rsidP="003E04C3">
      <w:r>
        <w:t xml:space="preserve">Albert brushed the soot from his eyes, rubbed his shins, and began to climb. Teasing the brush upwards with one arm and feeling for nooks with the other, he hoisted himself higher. Twigs, dust, and debris tumbled into his eyes until they pricked with pain. </w:t>
      </w:r>
    </w:p>
    <w:p w14:paraId="4342B7A7" w14:textId="77777777" w:rsidR="003E04C3" w:rsidRDefault="003E04C3" w:rsidP="003E04C3">
      <w:r>
        <w:t xml:space="preserve">“Fer </w:t>
      </w:r>
      <w:proofErr w:type="spellStart"/>
      <w:r>
        <w:t>Gawd’s</w:t>
      </w:r>
      <w:proofErr w:type="spellEnd"/>
      <w:r>
        <w:t xml:space="preserve"> sake, </w:t>
      </w:r>
      <w:proofErr w:type="spellStart"/>
      <w:r>
        <w:t>yer</w:t>
      </w:r>
      <w:proofErr w:type="spellEnd"/>
      <w:r>
        <w:t xml:space="preserve"> little oik – ye’ll wreck the brickwork. Useless…”</w:t>
      </w:r>
    </w:p>
    <w:p w14:paraId="718C61E0" w14:textId="77777777" w:rsidR="003E04C3" w:rsidRDefault="003E04C3" w:rsidP="003E04C3">
      <w:r>
        <w:t xml:space="preserve">But Mr Evans’ cursing faded with every upward heave, and the air took on a chiller edge. Higher up, the soot gave way to moonlight as a luminous glow sprinkled silver across his hands. He gave the brush one last skyward jolt before soot and twigs and rubble gave way to nothing but free air. Pulling himself up by a pair of shoulders as weak as wishbones, Albert perched on the chimney lip like a sparrow, stretched out his bare legs, and stared at the city unfolding beneath him – a sea of chimney pots, rising smoke, shady garrets and flickering shadows moving behind frayed curtains. </w:t>
      </w:r>
    </w:p>
    <w:p w14:paraId="3193B0E8" w14:textId="77777777" w:rsidR="003E04C3" w:rsidRDefault="003E04C3" w:rsidP="003E04C3">
      <w:r>
        <w:t>He looked up at the heavens, and the moon, soulless and hollow, stared back – a luminous, blue plate with two sad pits at its centre. Albert reached out a skinny arm and traced its outline with a finger, letting Mr Evans’ brush roll onto the roof tiles and skid away towards the gutter. Mr Evans would curse the sky a brilliant shade of electric blue when he found out, but Albert didn’t care. He curved the palm of his hand under the silver disc, cradling its perfect circle, and beamed a broken-toothed smile.</w:t>
      </w:r>
    </w:p>
    <w:p w14:paraId="09F688BB" w14:textId="77777777" w:rsidR="003E04C3" w:rsidRDefault="003E04C3" w:rsidP="003E04C3">
      <w:r>
        <w:t>Albert drew in a lungful of the city’s tarry breath. Its sprawling mass stretched to the horizon – a filthy patchwork of unkempt rooftops and sulphurous air. Below his tatty little boots, factories clinked and clanked, voices scolded and cussed, and bodies moved machinelike through murky streets. But up here, there was only peace.</w:t>
      </w:r>
    </w:p>
    <w:p w14:paraId="51E8163F" w14:textId="77777777" w:rsidR="003E04C3" w:rsidRDefault="003E04C3" w:rsidP="003E04C3">
      <w:r>
        <w:t xml:space="preserve">He swung his legs back over the chimney’s black mouth and let his feet dangle down towards the muffled droning of Mr Evans’ voice, his heart all a tickle with the thrill of being so lofty and out of reach. For a moment, he forgot the agonising throb in his shoulders, the grit in his eyes, and the kicking he would get when Mr Evans found out he’d lost the brush. Across the grey roof slates, only the occasional rasp of sleep-drunk </w:t>
      </w:r>
      <w:r>
        <w:lastRenderedPageBreak/>
        <w:t>seagulls too tired to curse him pierced the silence. Albert grinned again, his chipped teeth like miniature diamonds against the filth of his face, before slipping down into the black.</w:t>
      </w:r>
    </w:p>
    <w:p w14:paraId="424B7A71" w14:textId="163D2F79" w:rsidR="003E04C3" w:rsidRDefault="003E04C3" w:rsidP="003E04C3">
      <w:r>
        <w:t>The runners-up were …….</w:t>
      </w:r>
    </w:p>
    <w:p w14:paraId="2DAD432E" w14:textId="77777777" w:rsidR="003E04C3" w:rsidRPr="003E04C3" w:rsidRDefault="003E04C3" w:rsidP="003E04C3">
      <w:pPr>
        <w:spacing w:after="0" w:line="240" w:lineRule="auto"/>
        <w:rPr>
          <w:rFonts w:ascii="Aptos" w:hAnsi="Aptos" w:cs="Aptos"/>
          <w:kern w:val="0"/>
          <w:lang w:eastAsia="en-GB"/>
          <w14:ligatures w14:val="none"/>
        </w:rPr>
      </w:pPr>
    </w:p>
    <w:p w14:paraId="6AF6FC4C" w14:textId="77777777" w:rsidR="003E04C3" w:rsidRPr="003E04C3" w:rsidRDefault="003E04C3" w:rsidP="003E04C3">
      <w:pPr>
        <w:spacing w:after="0" w:line="240" w:lineRule="auto"/>
        <w:rPr>
          <w:rFonts w:ascii="Aptos" w:hAnsi="Aptos" w:cs="Aptos"/>
          <w:kern w:val="0"/>
          <w:lang w:eastAsia="en-GB"/>
          <w14:ligatures w14:val="none"/>
        </w:rPr>
      </w:pPr>
    </w:p>
    <w:p w14:paraId="2039DF7B" w14:textId="77777777" w:rsidR="003E04C3" w:rsidRPr="003E04C3" w:rsidRDefault="003E04C3" w:rsidP="003E04C3">
      <w:pPr>
        <w:spacing w:after="0" w:line="240" w:lineRule="auto"/>
        <w:rPr>
          <w:rFonts w:ascii="Aptos" w:hAnsi="Aptos" w:cs="Aptos"/>
          <w:kern w:val="0"/>
          <w:lang w:eastAsia="en-GB"/>
          <w14:ligatures w14:val="none"/>
        </w:rPr>
      </w:pPr>
      <w:r w:rsidRPr="003E04C3">
        <w:rPr>
          <w:rFonts w:ascii="Aptos" w:hAnsi="Aptos" w:cs="Aptos"/>
          <w:kern w:val="0"/>
          <w:lang w:eastAsia="en-GB"/>
          <w14:ligatures w14:val="none"/>
        </w:rPr>
        <w:t>                                                                      MOON by Lindsay Campbell</w:t>
      </w:r>
    </w:p>
    <w:p w14:paraId="673F2C80" w14:textId="77777777" w:rsidR="003E04C3" w:rsidRPr="003E04C3" w:rsidRDefault="003E04C3" w:rsidP="003E04C3">
      <w:pPr>
        <w:spacing w:after="0" w:line="240" w:lineRule="auto"/>
        <w:rPr>
          <w:rFonts w:ascii="Aptos" w:hAnsi="Aptos" w:cs="Aptos"/>
          <w:kern w:val="0"/>
          <w:lang w:eastAsia="en-GB"/>
          <w14:ligatures w14:val="none"/>
        </w:rPr>
      </w:pPr>
    </w:p>
    <w:p w14:paraId="7D9B1AE4" w14:textId="77777777" w:rsidR="003E04C3" w:rsidRPr="003E04C3" w:rsidRDefault="003E04C3" w:rsidP="003E04C3">
      <w:pPr>
        <w:spacing w:after="0" w:line="240" w:lineRule="auto"/>
        <w:rPr>
          <w:rFonts w:ascii="Aptos" w:hAnsi="Aptos" w:cs="Aptos"/>
          <w:kern w:val="0"/>
          <w:lang w:eastAsia="en-GB"/>
          <w14:ligatures w14:val="none"/>
        </w:rPr>
      </w:pPr>
      <w:r w:rsidRPr="003E04C3">
        <w:rPr>
          <w:rFonts w:ascii="Aptos" w:hAnsi="Aptos" w:cs="Aptos"/>
          <w:kern w:val="0"/>
          <w:lang w:eastAsia="en-GB"/>
          <w14:ligatures w14:val="none"/>
        </w:rPr>
        <w:t>She came to our cave one clear, frosty night, limping and alone - away from her tribe. The others didn't trust her; they wanted to kill her before she killed us, but I was just entering manhood, with my first face-forest growing, and I said I would care for her. I put my deerskin over her and me, and she laid beside me that night, shivering and looking at me with her big eyes, shining like the moon. I called her Moon. The next day, I wrapped up her injured leg, asked the holy man what herb I should give her for her pain, and then she laid beside me that night as well, as if she trusted me.</w:t>
      </w:r>
    </w:p>
    <w:p w14:paraId="4263885A" w14:textId="77777777" w:rsidR="003E04C3" w:rsidRPr="003E04C3" w:rsidRDefault="003E04C3" w:rsidP="003E04C3">
      <w:pPr>
        <w:spacing w:after="0" w:line="240" w:lineRule="auto"/>
        <w:rPr>
          <w:rFonts w:ascii="Aptos" w:hAnsi="Aptos" w:cs="Aptos"/>
          <w:kern w:val="0"/>
          <w:lang w:eastAsia="en-GB"/>
          <w14:ligatures w14:val="none"/>
        </w:rPr>
      </w:pPr>
    </w:p>
    <w:p w14:paraId="7F72B158" w14:textId="77777777" w:rsidR="003E04C3" w:rsidRPr="003E04C3" w:rsidRDefault="003E04C3" w:rsidP="003E04C3">
      <w:pPr>
        <w:spacing w:after="0" w:line="240" w:lineRule="auto"/>
        <w:rPr>
          <w:rFonts w:ascii="Aptos" w:hAnsi="Aptos" w:cs="Aptos"/>
          <w:kern w:val="0"/>
          <w:lang w:eastAsia="en-GB"/>
          <w14:ligatures w14:val="none"/>
        </w:rPr>
      </w:pPr>
      <w:r w:rsidRPr="003E04C3">
        <w:rPr>
          <w:rFonts w:ascii="Aptos" w:hAnsi="Aptos" w:cs="Aptos"/>
          <w:kern w:val="0"/>
          <w:lang w:eastAsia="en-GB"/>
          <w14:ligatures w14:val="none"/>
        </w:rPr>
        <w:t>Moon laid beside me every night after that. I shared my meat with her as she recovered from her injury, we went hunting together, and although we couldn't converse because her language and mine were so different, I think we understood each other better than some of my tribe understood me. As the moons waxed and waned, as spring came on, then summer's green and autumn's gold, and the wetness and ice of another winter, Moon and I grew to love each other. Her injury had long healed by the time the holly trees bore their blood-red fruits, and it was time for me to take a wife.</w:t>
      </w:r>
    </w:p>
    <w:p w14:paraId="6E0A7633" w14:textId="77777777" w:rsidR="003E04C3" w:rsidRPr="003E04C3" w:rsidRDefault="003E04C3" w:rsidP="003E04C3">
      <w:pPr>
        <w:spacing w:after="0" w:line="240" w:lineRule="auto"/>
        <w:rPr>
          <w:rFonts w:ascii="Aptos" w:hAnsi="Aptos" w:cs="Aptos"/>
          <w:kern w:val="0"/>
          <w:lang w:eastAsia="en-GB"/>
          <w14:ligatures w14:val="none"/>
        </w:rPr>
      </w:pPr>
    </w:p>
    <w:p w14:paraId="22657ED6" w14:textId="77777777" w:rsidR="003E04C3" w:rsidRPr="003E04C3" w:rsidRDefault="003E04C3" w:rsidP="003E04C3">
      <w:pPr>
        <w:spacing w:after="0" w:line="240" w:lineRule="auto"/>
        <w:rPr>
          <w:rFonts w:ascii="Aptos" w:hAnsi="Aptos" w:cs="Aptos"/>
          <w:kern w:val="0"/>
          <w:lang w:eastAsia="en-GB"/>
          <w14:ligatures w14:val="none"/>
        </w:rPr>
      </w:pPr>
      <w:r w:rsidRPr="003E04C3">
        <w:rPr>
          <w:rFonts w:ascii="Aptos" w:hAnsi="Aptos" w:cs="Aptos"/>
          <w:kern w:val="0"/>
          <w:lang w:eastAsia="en-GB"/>
          <w14:ligatures w14:val="none"/>
        </w:rPr>
        <w:t>My wife came from a neighbouring tribe, and she didn't like Moon. I told my wife that she would like her, or she could leave, but it would be an embarrassment for her to leave, so she stayed, and so did Moon. After another year, even my wife loved Moon; I watched them once sitting at the mouth of the cave in the sunshine like two long-lost sisters. That was the thing with Moon; she quietly set everyone who met her at ease, and my children grew to love her as much as I did, and she became part of our tribe, following the little ones down to the spring every morning, and settling down beside my wife and I at night to sleep. Then one day, my dearest darling Moon didn't wake up from her sleep. In spirit she had returned to her tribe, and I could only hope that when I failed to wake from my sleep, we could meet again beyond the great seas.</w:t>
      </w:r>
    </w:p>
    <w:p w14:paraId="2ABF9868" w14:textId="77777777" w:rsidR="003E04C3" w:rsidRPr="003E04C3" w:rsidRDefault="003E04C3" w:rsidP="003E04C3">
      <w:pPr>
        <w:spacing w:after="0" w:line="240" w:lineRule="auto"/>
        <w:rPr>
          <w:rFonts w:ascii="Aptos" w:hAnsi="Aptos" w:cs="Aptos"/>
          <w:kern w:val="0"/>
          <w:lang w:eastAsia="en-GB"/>
          <w14:ligatures w14:val="none"/>
        </w:rPr>
      </w:pPr>
    </w:p>
    <w:p w14:paraId="13469E42" w14:textId="77777777" w:rsidR="003E04C3" w:rsidRPr="003E04C3" w:rsidRDefault="003E04C3" w:rsidP="003E04C3">
      <w:pPr>
        <w:spacing w:after="0" w:line="240" w:lineRule="auto"/>
        <w:rPr>
          <w:rFonts w:ascii="Aptos" w:hAnsi="Aptos" w:cs="Aptos"/>
          <w:kern w:val="0"/>
          <w:lang w:eastAsia="en-GB"/>
          <w14:ligatures w14:val="none"/>
        </w:rPr>
      </w:pPr>
      <w:r w:rsidRPr="003E04C3">
        <w:rPr>
          <w:rFonts w:ascii="Aptos" w:hAnsi="Aptos" w:cs="Aptos"/>
          <w:kern w:val="0"/>
          <w:lang w:eastAsia="en-GB"/>
          <w14:ligatures w14:val="none"/>
        </w:rPr>
        <w:t>I buried Moon with my own hands, though I was chief of our tribe by then. I laid her in the family mound, built by my forefathers, and where I would eventually lie, since she had been as much a part of our tribe as we were. And in years to come, when my grandchildren begged me to tell stories of my younger days, I told them of my first love - of the gentle, dark-haired, shining-eyed female with the old injury that always made her limp slightly, and of myself, the youth who befriended a stray wolf called Moon.</w:t>
      </w:r>
    </w:p>
    <w:p w14:paraId="3D244B0E" w14:textId="77777777" w:rsidR="003E04C3" w:rsidRDefault="003E04C3" w:rsidP="003E04C3"/>
    <w:p w14:paraId="3794E483" w14:textId="752C864F" w:rsidR="003E04C3" w:rsidRDefault="003E04C3" w:rsidP="003E04C3"/>
    <w:p w14:paraId="68EC8854" w14:textId="77777777" w:rsidR="003E04C3" w:rsidRDefault="003E04C3" w:rsidP="003E04C3"/>
    <w:p w14:paraId="2B1CC47D" w14:textId="77777777" w:rsidR="003E04C3" w:rsidRDefault="003E04C3" w:rsidP="003E04C3"/>
    <w:p w14:paraId="2426B5FC" w14:textId="77777777" w:rsidR="003E04C3" w:rsidRDefault="003E04C3"/>
    <w:p w14:paraId="63A4A581" w14:textId="5901AFC9" w:rsidR="00B606D2" w:rsidRDefault="003E04C3">
      <w:r>
        <w:t xml:space="preserve"> </w:t>
      </w:r>
    </w:p>
    <w:sectPr w:rsidR="00B606D2">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8AE1" w14:textId="77777777" w:rsidR="007968C3" w:rsidRDefault="007968C3" w:rsidP="002D7057">
      <w:pPr>
        <w:spacing w:after="0" w:line="240" w:lineRule="auto"/>
      </w:pPr>
      <w:r>
        <w:separator/>
      </w:r>
    </w:p>
  </w:endnote>
  <w:endnote w:type="continuationSeparator" w:id="0">
    <w:p w14:paraId="78A72AC2" w14:textId="77777777" w:rsidR="007968C3" w:rsidRDefault="007968C3" w:rsidP="002D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2894" w14:textId="77777777" w:rsidR="007968C3" w:rsidRDefault="007968C3" w:rsidP="002D7057">
      <w:pPr>
        <w:spacing w:after="0" w:line="240" w:lineRule="auto"/>
      </w:pPr>
      <w:r>
        <w:separator/>
      </w:r>
    </w:p>
  </w:footnote>
  <w:footnote w:type="continuationSeparator" w:id="0">
    <w:p w14:paraId="2C8AE1E6" w14:textId="77777777" w:rsidR="007968C3" w:rsidRDefault="007968C3" w:rsidP="002D7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1D3E" w14:textId="1FF74689" w:rsidR="002D7057" w:rsidRDefault="002D7057">
    <w:pPr>
      <w:pStyle w:val="Header"/>
    </w:pPr>
    <w:r>
      <w:rPr>
        <w:noProof/>
      </w:rPr>
      <mc:AlternateContent>
        <mc:Choice Requires="wps">
          <w:drawing>
            <wp:anchor distT="0" distB="0" distL="0" distR="0" simplePos="0" relativeHeight="251659264" behindDoc="0" locked="0" layoutInCell="1" allowOverlap="1" wp14:anchorId="6C59ACB1" wp14:editId="70DC0144">
              <wp:simplePos x="635" y="635"/>
              <wp:positionH relativeFrom="page">
                <wp:align>left</wp:align>
              </wp:positionH>
              <wp:positionV relativeFrom="page">
                <wp:align>top</wp:align>
              </wp:positionV>
              <wp:extent cx="1565910" cy="387985"/>
              <wp:effectExtent l="0" t="0" r="15240" b="12065"/>
              <wp:wrapNone/>
              <wp:docPr id="65812790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0ACA2B29" w14:textId="08E68742" w:rsidR="002D7057" w:rsidRPr="002D7057" w:rsidRDefault="002D7057" w:rsidP="002D7057">
                          <w:pPr>
                            <w:spacing w:after="0"/>
                            <w:rPr>
                              <w:rFonts w:ascii="Calibri" w:eastAsia="Calibri" w:hAnsi="Calibri" w:cs="Calibri"/>
                              <w:noProof/>
                              <w:color w:val="0000FF"/>
                              <w:sz w:val="22"/>
                              <w:szCs w:val="22"/>
                            </w:rPr>
                          </w:pPr>
                          <w:r w:rsidRPr="002D7057">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59ACB1" id="_x0000_t202" coordsize="21600,21600" o:spt="202" path="m,l,21600r21600,l21600,xe">
              <v:stroke joinstyle="miter"/>
              <v:path gradientshapeok="t" o:connecttype="rect"/>
            </v:shapetype>
            <v:shape id="Text Box 2" o:spid="_x0000_s1026" type="#_x0000_t202" alt="Classification: OFFICIAL" style="position:absolute;margin-left:0;margin-top:0;width:123.3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" filled="f" stroked="f">
              <v:fill o:detectmouseclick="t"/>
              <v:textbox style="mso-fit-shape-to-text:t" inset="20pt,15pt,0,0">
                <w:txbxContent>
                  <w:p w14:paraId="0ACA2B29" w14:textId="08E68742" w:rsidR="002D7057" w:rsidRPr="002D7057" w:rsidRDefault="002D7057" w:rsidP="002D7057">
                    <w:pPr>
                      <w:spacing w:after="0"/>
                      <w:rPr>
                        <w:rFonts w:ascii="Calibri" w:eastAsia="Calibri" w:hAnsi="Calibri" w:cs="Calibri"/>
                        <w:noProof/>
                        <w:color w:val="0000FF"/>
                        <w:sz w:val="22"/>
                        <w:szCs w:val="22"/>
                      </w:rPr>
                    </w:pPr>
                    <w:r w:rsidRPr="002D7057">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4150" w14:textId="29A94C50" w:rsidR="002D7057" w:rsidRDefault="002D7057">
    <w:pPr>
      <w:pStyle w:val="Header"/>
    </w:pPr>
    <w:r>
      <w:rPr>
        <w:noProof/>
      </w:rPr>
      <mc:AlternateContent>
        <mc:Choice Requires="wps">
          <w:drawing>
            <wp:anchor distT="0" distB="0" distL="0" distR="0" simplePos="0" relativeHeight="251660288" behindDoc="0" locked="0" layoutInCell="1" allowOverlap="1" wp14:anchorId="5EE15AD9" wp14:editId="0092ECFC">
              <wp:simplePos x="914400" y="450850"/>
              <wp:positionH relativeFrom="page">
                <wp:align>left</wp:align>
              </wp:positionH>
              <wp:positionV relativeFrom="page">
                <wp:align>top</wp:align>
              </wp:positionV>
              <wp:extent cx="1565910" cy="387985"/>
              <wp:effectExtent l="0" t="0" r="15240" b="12065"/>
              <wp:wrapNone/>
              <wp:docPr id="1628348179"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380D6106" w14:textId="745000D6" w:rsidR="002D7057" w:rsidRPr="002D7057" w:rsidRDefault="002D7057" w:rsidP="002D7057">
                          <w:pPr>
                            <w:spacing w:after="0"/>
                            <w:rPr>
                              <w:rFonts w:ascii="Calibri" w:eastAsia="Calibri" w:hAnsi="Calibri" w:cs="Calibri"/>
                              <w:noProof/>
                              <w:color w:val="0000FF"/>
                              <w:sz w:val="22"/>
                              <w:szCs w:val="22"/>
                            </w:rPr>
                          </w:pPr>
                          <w:r w:rsidRPr="002D7057">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E15AD9" id="_x0000_t202" coordsize="21600,21600" o:spt="202" path="m,l,21600r21600,l21600,xe">
              <v:stroke joinstyle="miter"/>
              <v:path gradientshapeok="t" o:connecttype="rect"/>
            </v:shapetype>
            <v:shape id="Text Box 3" o:spid="_x0000_s1027" type="#_x0000_t202" alt="Classification: OFFICIAL" style="position:absolute;margin-left:0;margin-top:0;width:123.3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" filled="f" stroked="f">
              <v:fill o:detectmouseclick="t"/>
              <v:textbox style="mso-fit-shape-to-text:t" inset="20pt,15pt,0,0">
                <w:txbxContent>
                  <w:p w14:paraId="380D6106" w14:textId="745000D6" w:rsidR="002D7057" w:rsidRPr="002D7057" w:rsidRDefault="002D7057" w:rsidP="002D7057">
                    <w:pPr>
                      <w:spacing w:after="0"/>
                      <w:rPr>
                        <w:rFonts w:ascii="Calibri" w:eastAsia="Calibri" w:hAnsi="Calibri" w:cs="Calibri"/>
                        <w:noProof/>
                        <w:color w:val="0000FF"/>
                        <w:sz w:val="22"/>
                        <w:szCs w:val="22"/>
                      </w:rPr>
                    </w:pPr>
                    <w:r w:rsidRPr="002D7057">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5FAB" w14:textId="5DEEAC11" w:rsidR="002D7057" w:rsidRDefault="002D7057">
    <w:pPr>
      <w:pStyle w:val="Header"/>
    </w:pPr>
    <w:r>
      <w:rPr>
        <w:noProof/>
      </w:rPr>
      <mc:AlternateContent>
        <mc:Choice Requires="wps">
          <w:drawing>
            <wp:anchor distT="0" distB="0" distL="0" distR="0" simplePos="0" relativeHeight="251658240" behindDoc="0" locked="0" layoutInCell="1" allowOverlap="1" wp14:anchorId="284BE636" wp14:editId="26CAB23E">
              <wp:simplePos x="635" y="635"/>
              <wp:positionH relativeFrom="page">
                <wp:align>left</wp:align>
              </wp:positionH>
              <wp:positionV relativeFrom="page">
                <wp:align>top</wp:align>
              </wp:positionV>
              <wp:extent cx="1565910" cy="387985"/>
              <wp:effectExtent l="0" t="0" r="15240" b="12065"/>
              <wp:wrapNone/>
              <wp:docPr id="286289443"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1A39510A" w14:textId="23E6A3A2" w:rsidR="002D7057" w:rsidRPr="002D7057" w:rsidRDefault="002D7057" w:rsidP="002D7057">
                          <w:pPr>
                            <w:spacing w:after="0"/>
                            <w:rPr>
                              <w:rFonts w:ascii="Calibri" w:eastAsia="Calibri" w:hAnsi="Calibri" w:cs="Calibri"/>
                              <w:noProof/>
                              <w:color w:val="0000FF"/>
                              <w:sz w:val="22"/>
                              <w:szCs w:val="22"/>
                            </w:rPr>
                          </w:pPr>
                          <w:r w:rsidRPr="002D7057">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4BE636" id="_x0000_t202" coordsize="21600,21600" o:spt="202" path="m,l,21600r21600,l21600,xe">
              <v:stroke joinstyle="miter"/>
              <v:path gradientshapeok="t" o:connecttype="rect"/>
            </v:shapetype>
            <v:shape id="Text Box 1" o:spid="_x0000_s1028" type="#_x0000_t202" alt="Classification: OFFICIAL" style="position:absolute;margin-left:0;margin-top:0;width:123.3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" filled="f" stroked="f">
              <v:fill o:detectmouseclick="t"/>
              <v:textbox style="mso-fit-shape-to-text:t" inset="20pt,15pt,0,0">
                <w:txbxContent>
                  <w:p w14:paraId="1A39510A" w14:textId="23E6A3A2" w:rsidR="002D7057" w:rsidRPr="002D7057" w:rsidRDefault="002D7057" w:rsidP="002D7057">
                    <w:pPr>
                      <w:spacing w:after="0"/>
                      <w:rPr>
                        <w:rFonts w:ascii="Calibri" w:eastAsia="Calibri" w:hAnsi="Calibri" w:cs="Calibri"/>
                        <w:noProof/>
                        <w:color w:val="0000FF"/>
                        <w:sz w:val="22"/>
                        <w:szCs w:val="22"/>
                      </w:rPr>
                    </w:pPr>
                    <w:r w:rsidRPr="002D7057">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C3"/>
    <w:rsid w:val="0007427D"/>
    <w:rsid w:val="002D7057"/>
    <w:rsid w:val="003E04C3"/>
    <w:rsid w:val="006E4210"/>
    <w:rsid w:val="007968C3"/>
    <w:rsid w:val="0083610D"/>
    <w:rsid w:val="0090041E"/>
    <w:rsid w:val="009A3286"/>
    <w:rsid w:val="00B6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ED2D"/>
  <w15:chartTrackingRefBased/>
  <w15:docId w15:val="{DD3566C9-837B-449A-9FEA-9A802DE9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4C3"/>
    <w:rPr>
      <w:rFonts w:eastAsiaTheme="majorEastAsia" w:cstheme="majorBidi"/>
      <w:color w:val="272727" w:themeColor="text1" w:themeTint="D8"/>
    </w:rPr>
  </w:style>
  <w:style w:type="paragraph" w:styleId="Title">
    <w:name w:val="Title"/>
    <w:basedOn w:val="Normal"/>
    <w:next w:val="Normal"/>
    <w:link w:val="TitleChar"/>
    <w:uiPriority w:val="10"/>
    <w:qFormat/>
    <w:rsid w:val="003E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4C3"/>
    <w:pPr>
      <w:spacing w:before="160"/>
      <w:jc w:val="center"/>
    </w:pPr>
    <w:rPr>
      <w:i/>
      <w:iCs/>
      <w:color w:val="404040" w:themeColor="text1" w:themeTint="BF"/>
    </w:rPr>
  </w:style>
  <w:style w:type="character" w:customStyle="1" w:styleId="QuoteChar">
    <w:name w:val="Quote Char"/>
    <w:basedOn w:val="DefaultParagraphFont"/>
    <w:link w:val="Quote"/>
    <w:uiPriority w:val="29"/>
    <w:rsid w:val="003E04C3"/>
    <w:rPr>
      <w:i/>
      <w:iCs/>
      <w:color w:val="404040" w:themeColor="text1" w:themeTint="BF"/>
    </w:rPr>
  </w:style>
  <w:style w:type="paragraph" w:styleId="ListParagraph">
    <w:name w:val="List Paragraph"/>
    <w:basedOn w:val="Normal"/>
    <w:uiPriority w:val="34"/>
    <w:qFormat/>
    <w:rsid w:val="003E04C3"/>
    <w:pPr>
      <w:ind w:left="720"/>
      <w:contextualSpacing/>
    </w:pPr>
  </w:style>
  <w:style w:type="character" w:styleId="IntenseEmphasis">
    <w:name w:val="Intense Emphasis"/>
    <w:basedOn w:val="DefaultParagraphFont"/>
    <w:uiPriority w:val="21"/>
    <w:qFormat/>
    <w:rsid w:val="003E04C3"/>
    <w:rPr>
      <w:i/>
      <w:iCs/>
      <w:color w:val="0F4761" w:themeColor="accent1" w:themeShade="BF"/>
    </w:rPr>
  </w:style>
  <w:style w:type="paragraph" w:styleId="IntenseQuote">
    <w:name w:val="Intense Quote"/>
    <w:basedOn w:val="Normal"/>
    <w:next w:val="Normal"/>
    <w:link w:val="IntenseQuoteChar"/>
    <w:uiPriority w:val="30"/>
    <w:qFormat/>
    <w:rsid w:val="003E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4C3"/>
    <w:rPr>
      <w:i/>
      <w:iCs/>
      <w:color w:val="0F4761" w:themeColor="accent1" w:themeShade="BF"/>
    </w:rPr>
  </w:style>
  <w:style w:type="character" w:styleId="IntenseReference">
    <w:name w:val="Intense Reference"/>
    <w:basedOn w:val="DefaultParagraphFont"/>
    <w:uiPriority w:val="32"/>
    <w:qFormat/>
    <w:rsid w:val="003E04C3"/>
    <w:rPr>
      <w:b/>
      <w:bCs/>
      <w:smallCaps/>
      <w:color w:val="0F4761" w:themeColor="accent1" w:themeShade="BF"/>
      <w:spacing w:val="5"/>
    </w:rPr>
  </w:style>
  <w:style w:type="paragraph" w:styleId="Header">
    <w:name w:val="header"/>
    <w:basedOn w:val="Normal"/>
    <w:link w:val="HeaderChar"/>
    <w:uiPriority w:val="99"/>
    <w:unhideWhenUsed/>
    <w:rsid w:val="002D7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8283</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2</cp:revision>
  <dcterms:created xsi:type="dcterms:W3CDTF">2025-08-12T15:38:00Z</dcterms:created>
  <dcterms:modified xsi:type="dcterms:W3CDTF">2025-10-13T08:39:00Z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11106e23,273a3c1c,610e9f13</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2025-08-18T09:53:23Z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13c587f1-99c4-43fb-a427-80480e5ccf40</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