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BDA5" w14:textId="40815C21" w:rsidR="00B606D2" w:rsidRDefault="00073869">
      <w:r>
        <w:t>Flash Fiction November 2025 Diamond theme</w:t>
      </w:r>
    </w:p>
    <w:p w14:paraId="1E5D55CA" w14:textId="6B135678" w:rsidR="00073869" w:rsidRDefault="00073869">
      <w:r>
        <w:t>The winner is ……</w:t>
      </w:r>
    </w:p>
    <w:p w14:paraId="462C01E4" w14:textId="517BA8B3" w:rsidR="00073869" w:rsidRPr="00073869" w:rsidRDefault="00073869">
      <w:pPr>
        <w:rPr>
          <w:b/>
          <w:bCs/>
        </w:rPr>
      </w:pPr>
      <w:r w:rsidRPr="00073869">
        <w:rPr>
          <w:b/>
          <w:bCs/>
        </w:rPr>
        <w:t>GREATEST TREASURE</w:t>
      </w:r>
      <w:r w:rsidRPr="00073869">
        <w:rPr>
          <w:b/>
          <w:bCs/>
        </w:rPr>
        <w:t xml:space="preserve"> By V Watkins</w:t>
      </w:r>
    </w:p>
    <w:p w14:paraId="7B77A0B6" w14:textId="77777777" w:rsidR="00073869" w:rsidRDefault="00073869">
      <w:r w:rsidRPr="00073869">
        <w:t xml:space="preserve">I should have told him, but there seemed no harm in it. Let him believe! That was the day my little boy found his diamond. </w:t>
      </w:r>
    </w:p>
    <w:p w14:paraId="138D3C29" w14:textId="77777777" w:rsidR="00073869" w:rsidRDefault="00073869">
      <w:r w:rsidRPr="00073869">
        <w:t xml:space="preserve">It wasn’t really a diamond, of course, but a piece of shattered windscreen, a small glittering cube. He pulled his hand out of mine. I grabbed him, afraid he would run into the road, but he bent toward the gutter. His face when he straightened up was filled with such innocent wondrous joy, I’ll never forget it. </w:t>
      </w:r>
    </w:p>
    <w:p w14:paraId="23DF97E5" w14:textId="77777777" w:rsidR="00073869" w:rsidRDefault="00073869">
      <w:r w:rsidRPr="00073869">
        <w:t xml:space="preserve">‘Look, Mum, a diamond!’ </w:t>
      </w:r>
    </w:p>
    <w:p w14:paraId="60CF1BC2" w14:textId="77777777" w:rsidR="00073869" w:rsidRDefault="00073869">
      <w:r w:rsidRPr="00073869">
        <w:t xml:space="preserve">I managed not to laugh. ‘Ooh, beautiful!’ </w:t>
      </w:r>
    </w:p>
    <w:p w14:paraId="44705B5C" w14:textId="77777777" w:rsidR="00073869" w:rsidRDefault="00073869">
      <w:r w:rsidRPr="00073869">
        <w:t xml:space="preserve">‘Yes’, he agreed earnestly, then frowned. ‘Someone’s lost it.’ </w:t>
      </w:r>
    </w:p>
    <w:p w14:paraId="53C32EAC" w14:textId="77777777" w:rsidR="00073869" w:rsidRDefault="00073869">
      <w:r w:rsidRPr="00073869">
        <w:t xml:space="preserve">‘Maybe… Come on, James.’ I reached for him, but he just stood there. </w:t>
      </w:r>
    </w:p>
    <w:p w14:paraId="62AC249C" w14:textId="77777777" w:rsidR="00073869" w:rsidRDefault="00073869">
      <w:r w:rsidRPr="00073869">
        <w:t xml:space="preserve">‘They must be very sad. I want to give it back, make them happy again.’ </w:t>
      </w:r>
    </w:p>
    <w:p w14:paraId="7D39DC0D" w14:textId="01E2538E" w:rsidR="00073869" w:rsidRDefault="00073869">
      <w:r w:rsidRPr="00073869">
        <w:t xml:space="preserve">Perhaps it was silly, but I didn’t want to crush that sweet kindness. ‘Let’s take it to the police station. They can find the owner.’ </w:t>
      </w:r>
    </w:p>
    <w:p w14:paraId="436B42B9" w14:textId="77777777" w:rsidR="00073869" w:rsidRDefault="00073869">
      <w:r w:rsidRPr="00073869">
        <w:t xml:space="preserve">So that’s how we ended up handing in a fragment of glass to an amused policeman, who, when my five-year-old explained about his diamond, fetched a lost property form. ‘Diamond’ he said, with a wink at me. ‘A piece of glass that looks like a diamond’ he wrote. </w:t>
      </w:r>
    </w:p>
    <w:p w14:paraId="5A5E3034" w14:textId="77777777" w:rsidR="00073869" w:rsidRDefault="00073869">
      <w:r w:rsidRPr="00073869">
        <w:t xml:space="preserve">‘Now, young man. If no-one claims this priceless jewel, you can keep it, after the date on this receipt.’ He tore off part of the form, handing it to my son. ‘He’ll have forgotten by then’ he murmured to me. </w:t>
      </w:r>
    </w:p>
    <w:p w14:paraId="5058709D" w14:textId="77777777" w:rsidR="00073869" w:rsidRDefault="00073869">
      <w:r w:rsidRPr="00073869">
        <w:t xml:space="preserve">But James didn’t forget, and three months later I found myself taking him back for his diamond. He asked eagerly if he could buy an aeroplane with it. I told him I didn’t think so. Or a JCB? I shook my head, smiling. So he put it in a Marmite jar and hid it under his bed so if there were burglars they wouldn’t steal it. </w:t>
      </w:r>
    </w:p>
    <w:p w14:paraId="4CF35C7D" w14:textId="77777777" w:rsidR="00073869" w:rsidRDefault="00073869">
      <w:r w:rsidRPr="00073869">
        <w:t xml:space="preserve">And then he went and grew up into a burly, strong, don’t-mess-with-me young man, all in the blink of an eye, it seems to me. A hard-working builder, one of the lads. Loud. Rude. Comes in late. </w:t>
      </w:r>
    </w:p>
    <w:p w14:paraId="5EB5910B" w14:textId="77777777" w:rsidR="00073869" w:rsidRDefault="00073869">
      <w:r w:rsidRPr="00073869">
        <w:t xml:space="preserve">I might say I don’t know what his girlfriend Claire sees in him, but actually I do. That kindness, it’s still there. He’s always helping people when he thinks no-one’s watching. ‘My diamond in the rough’, Claire said the other day, and a strange look came over his face. </w:t>
      </w:r>
    </w:p>
    <w:p w14:paraId="2F34506A" w14:textId="77777777" w:rsidR="00073869" w:rsidRDefault="00073869">
      <w:r w:rsidRPr="00073869">
        <w:lastRenderedPageBreak/>
        <w:t xml:space="preserve">Which brings us to tonight. ‘I’ve got something for you’ says James, handing Claire a Marmite jar. ‘Mum was with me when I found my greatest treasure as a wee boy. I wanted her to be here for this.’ </w:t>
      </w:r>
    </w:p>
    <w:p w14:paraId="14E3630C" w14:textId="77777777" w:rsidR="00073869" w:rsidRDefault="00073869">
      <w:r w:rsidRPr="00073869">
        <w:t xml:space="preserve">‘Wait, no!’ I say, but Claire opens the jar. Her expression seems out of all proportion to what I know is inside. Then, to my amazement, she turns it out onto her hand. A diamond ring. </w:t>
      </w:r>
    </w:p>
    <w:p w14:paraId="389790AD" w14:textId="77777777" w:rsidR="00073869" w:rsidRDefault="00073869">
      <w:r w:rsidRPr="00073869">
        <w:t xml:space="preserve">‘Now you’re my greatest treasure. Will you?’ </w:t>
      </w:r>
    </w:p>
    <w:p w14:paraId="7C02C5DA" w14:textId="77777777" w:rsidR="00073869" w:rsidRDefault="00073869">
      <w:r w:rsidRPr="00073869">
        <w:t xml:space="preserve">‘Yes’ says Claire. </w:t>
      </w:r>
    </w:p>
    <w:p w14:paraId="239F4A3D" w14:textId="77777777" w:rsidR="00073869" w:rsidRDefault="00073869">
      <w:r w:rsidRPr="00073869">
        <w:t>And later, James gives me a hug, and, grinning happily, a tiny cube of glass. ‘Thanks, Mum.’</w:t>
      </w:r>
    </w:p>
    <w:p w14:paraId="081DB682" w14:textId="116D27DF" w:rsidR="00073869" w:rsidRDefault="00073869">
      <w:r w:rsidRPr="00073869">
        <w:t xml:space="preserve"> ---------- © V. Watkins, 202</w:t>
      </w:r>
      <w:r>
        <w:t>5</w:t>
      </w:r>
    </w:p>
    <w:p w14:paraId="4D231652" w14:textId="495F82F2" w:rsidR="00073869" w:rsidRDefault="00073869">
      <w:r>
        <w:t>And the runners-up</w:t>
      </w:r>
      <w:r w:rsidR="001C6A8F">
        <w:t xml:space="preserve"> are Rosemary Barry and Hunter McAuley…….</w:t>
      </w:r>
    </w:p>
    <w:p w14:paraId="3B38E462" w14:textId="77777777" w:rsidR="001C6A8F" w:rsidRDefault="001C6A8F" w:rsidP="00073869">
      <w:pPr>
        <w:spacing w:line="240" w:lineRule="auto"/>
        <w:contextualSpacing/>
        <w:rPr>
          <w:rFonts w:ascii="Arial" w:eastAsia="Calibri" w:hAnsi="Arial" w:cs="Arial"/>
        </w:rPr>
      </w:pPr>
      <w:r>
        <w:rPr>
          <w:rFonts w:ascii="Arial" w:eastAsia="Calibri" w:hAnsi="Arial" w:cs="Arial"/>
        </w:rPr>
        <w:t>Rosemary Barry</w:t>
      </w:r>
    </w:p>
    <w:p w14:paraId="22D033A0" w14:textId="77777777" w:rsidR="001C6A8F" w:rsidRDefault="001C6A8F" w:rsidP="00073869">
      <w:pPr>
        <w:spacing w:line="240" w:lineRule="auto"/>
        <w:contextualSpacing/>
        <w:rPr>
          <w:rFonts w:ascii="Arial" w:eastAsia="Calibri" w:hAnsi="Arial" w:cs="Arial"/>
        </w:rPr>
      </w:pPr>
    </w:p>
    <w:p w14:paraId="0BD1F1C8" w14:textId="109E452B" w:rsidR="00073869" w:rsidRPr="00073869" w:rsidRDefault="00073869" w:rsidP="00073869">
      <w:pPr>
        <w:spacing w:line="240" w:lineRule="auto"/>
        <w:contextualSpacing/>
        <w:rPr>
          <w:rFonts w:ascii="Arial" w:eastAsia="Calibri" w:hAnsi="Arial" w:cs="Arial"/>
        </w:rPr>
      </w:pPr>
      <w:r w:rsidRPr="00073869">
        <w:rPr>
          <w:rFonts w:ascii="Arial" w:eastAsia="Calibri" w:hAnsi="Arial" w:cs="Arial"/>
        </w:rPr>
        <w:t>The annoying little tune let me know that Chris was Skyping me.  He had an all expenses paid business meeting organised in Nairobi and he wanted me to go with him.  Fine.  Except it wasn’t really fine as he was in San Franscisco and I was in Norfolk, England. Which is how I came to be sitting alone on an uncomfortable seat by the departure gate in Doha airport after the Nairobi flight had been called and panicking as all the other passengers had shuffled thorough. His flight delayed he came eventually, just in time, hurtling up the corridor towards me.</w:t>
      </w:r>
    </w:p>
    <w:p w14:paraId="103537B6" w14:textId="77777777" w:rsidR="00073869" w:rsidRPr="00073869" w:rsidRDefault="00073869" w:rsidP="00073869">
      <w:pPr>
        <w:spacing w:line="240" w:lineRule="auto"/>
        <w:contextualSpacing/>
        <w:rPr>
          <w:rFonts w:ascii="Arial" w:eastAsia="Calibri" w:hAnsi="Arial" w:cs="Arial"/>
        </w:rPr>
      </w:pPr>
    </w:p>
    <w:p w14:paraId="64A7017B" w14:textId="77777777" w:rsidR="00073869" w:rsidRPr="00073869" w:rsidRDefault="00073869" w:rsidP="00073869">
      <w:pPr>
        <w:spacing w:line="240" w:lineRule="auto"/>
        <w:contextualSpacing/>
        <w:rPr>
          <w:rFonts w:ascii="Arial" w:eastAsia="Calibri" w:hAnsi="Arial" w:cs="Arial"/>
        </w:rPr>
      </w:pPr>
      <w:r w:rsidRPr="00073869">
        <w:rPr>
          <w:rFonts w:ascii="Arial" w:eastAsia="Calibri" w:hAnsi="Arial" w:cs="Arial"/>
        </w:rPr>
        <w:t>Met by the driver at the airport, the drive across the variety of the city and then the hotel. Just like any other smart hotel except for the airport level security at the gate and the door. The meeting came and went, not exactly as we had anticipated.</w:t>
      </w:r>
    </w:p>
    <w:p w14:paraId="75F0A6A5" w14:textId="77777777" w:rsidR="00073869" w:rsidRPr="00073869" w:rsidRDefault="00073869" w:rsidP="00073869">
      <w:pPr>
        <w:spacing w:line="240" w:lineRule="auto"/>
        <w:contextualSpacing/>
        <w:rPr>
          <w:rFonts w:ascii="Arial" w:eastAsia="Calibri" w:hAnsi="Arial" w:cs="Arial"/>
        </w:rPr>
      </w:pPr>
    </w:p>
    <w:p w14:paraId="2C35F56A" w14:textId="77777777" w:rsidR="00073869" w:rsidRPr="00073869" w:rsidRDefault="00073869" w:rsidP="00073869">
      <w:pPr>
        <w:spacing w:line="240" w:lineRule="auto"/>
        <w:contextualSpacing/>
        <w:rPr>
          <w:rFonts w:ascii="Arial" w:eastAsia="Calibri" w:hAnsi="Arial" w:cs="Arial"/>
        </w:rPr>
      </w:pPr>
      <w:r w:rsidRPr="00073869">
        <w:rPr>
          <w:rFonts w:ascii="Arial" w:eastAsia="Calibri" w:hAnsi="Arial" w:cs="Arial"/>
        </w:rPr>
        <w:t>Next day, fingering the leaflets containing information about trips not quite like the ones you find in UK hotel folders he asked me where I would like to go.  I replied without hesitation “The Botanic Garden and the Museum”.  His face fell.  It wasn’t the answer he had expected. But he had dragged me there and he dutifully called the driver that had been put at our disposal.</w:t>
      </w:r>
    </w:p>
    <w:p w14:paraId="2D14A585" w14:textId="77777777" w:rsidR="00073869" w:rsidRPr="00073869" w:rsidRDefault="00073869" w:rsidP="00073869">
      <w:pPr>
        <w:spacing w:line="240" w:lineRule="auto"/>
        <w:contextualSpacing/>
        <w:rPr>
          <w:rFonts w:ascii="Arial" w:eastAsia="Calibri" w:hAnsi="Arial" w:cs="Arial"/>
        </w:rPr>
      </w:pPr>
    </w:p>
    <w:p w14:paraId="0C1EBA22" w14:textId="77777777" w:rsidR="00073869" w:rsidRPr="00073869" w:rsidRDefault="00073869" w:rsidP="00073869">
      <w:pPr>
        <w:spacing w:line="240" w:lineRule="auto"/>
        <w:contextualSpacing/>
        <w:rPr>
          <w:rFonts w:ascii="Arial" w:eastAsia="Calibri" w:hAnsi="Arial" w:cs="Arial"/>
        </w:rPr>
      </w:pPr>
      <w:r w:rsidRPr="00073869">
        <w:rPr>
          <w:rFonts w:ascii="Arial" w:eastAsia="Calibri" w:hAnsi="Arial" w:cs="Arial"/>
        </w:rPr>
        <w:t>Buying tickets at the desk we declined the offer of a guide and to their surprise headed first for the garden. Entranced we followed narrow, winding paths up and down the slope under the trees as large exquisitely brightly coloured, long tailed birds flitted in and out of the branches. Up above in the dazzling sunlight Sun birds perched on gaudy flowered shrubs sipping nectar with their long beaks. The African equivalent of my beloved American Humming birds. At the far end was a labyrinth. These aren’t like mazes – there’s only one way round and Chris waited patiently while I circled round.</w:t>
      </w:r>
    </w:p>
    <w:p w14:paraId="11D76386" w14:textId="77777777" w:rsidR="00073869" w:rsidRPr="00073869" w:rsidRDefault="00073869" w:rsidP="00073869">
      <w:pPr>
        <w:spacing w:line="240" w:lineRule="auto"/>
        <w:contextualSpacing/>
        <w:rPr>
          <w:rFonts w:ascii="Arial" w:eastAsia="Calibri" w:hAnsi="Arial" w:cs="Arial"/>
        </w:rPr>
      </w:pPr>
    </w:p>
    <w:p w14:paraId="0F11D5DD" w14:textId="77777777" w:rsidR="00073869" w:rsidRPr="00073869" w:rsidRDefault="00073869" w:rsidP="00073869">
      <w:pPr>
        <w:spacing w:line="240" w:lineRule="auto"/>
        <w:contextualSpacing/>
        <w:rPr>
          <w:rFonts w:ascii="Arial" w:eastAsia="Calibri" w:hAnsi="Arial" w:cs="Arial"/>
        </w:rPr>
      </w:pPr>
      <w:r w:rsidRPr="00073869">
        <w:rPr>
          <w:rFonts w:ascii="Arial" w:eastAsia="Calibri" w:hAnsi="Arial" w:cs="Arial"/>
        </w:rPr>
        <w:t xml:space="preserve">Across the now burning courtyard we entered the cool of the museum and discovered as we were accosted by a young lad that we could not escape a guide.  </w:t>
      </w:r>
      <w:r w:rsidRPr="00073869">
        <w:rPr>
          <w:rFonts w:ascii="Arial" w:eastAsia="Calibri" w:hAnsi="Arial" w:cs="Arial"/>
        </w:rPr>
        <w:lastRenderedPageBreak/>
        <w:t>After a few minutes I cruelly left my other half to suffer his ‘helpful’ ministrations and wandered off on my own among the extraordinary exhibits.</w:t>
      </w:r>
    </w:p>
    <w:p w14:paraId="3A462C05" w14:textId="77777777" w:rsidR="00073869" w:rsidRPr="00073869" w:rsidRDefault="00073869" w:rsidP="00073869">
      <w:pPr>
        <w:spacing w:line="240" w:lineRule="auto"/>
        <w:contextualSpacing/>
        <w:rPr>
          <w:rFonts w:ascii="Arial" w:eastAsia="Calibri" w:hAnsi="Arial" w:cs="Arial"/>
        </w:rPr>
      </w:pPr>
    </w:p>
    <w:p w14:paraId="31138027" w14:textId="77777777" w:rsidR="00073869" w:rsidRPr="00073869" w:rsidRDefault="00073869" w:rsidP="00073869">
      <w:pPr>
        <w:spacing w:line="240" w:lineRule="auto"/>
        <w:contextualSpacing/>
        <w:rPr>
          <w:rFonts w:ascii="Arial" w:eastAsia="Calibri" w:hAnsi="Arial" w:cs="Arial"/>
        </w:rPr>
      </w:pPr>
      <w:r w:rsidRPr="00073869">
        <w:rPr>
          <w:rFonts w:ascii="Arial" w:eastAsia="Calibri" w:hAnsi="Arial" w:cs="Arial"/>
        </w:rPr>
        <w:t>For me to be here was amazing.  I had long been fascinated by the ‘homo’ journey – out of Africa and somehow becoming ‘sapiens’.  (Not so wise after all though?)    The likes of the multi-generational Leakeys and their work nearby, dedicated to exploration and discovery of who we might have been and how we got here after so may millennia.  And then, there I was. And my spine tingled.  I knelt before the case.  There was Lucy.  3.2 million years old, the oldest hominid then ever discovered.  First known as Ah-288-1. Not exactly tripping off the tongue. Then, officially Lucy Australopithecus afarensis.  Named oh such more endearingly atter a certain Beatles’ song which had been played endlessly every evening during the dig.  “Lucy in the sky with diamonds.”</w:t>
      </w:r>
    </w:p>
    <w:p w14:paraId="542824D2" w14:textId="77777777" w:rsidR="00073869" w:rsidRPr="00073869" w:rsidRDefault="00073869" w:rsidP="00073869">
      <w:pPr>
        <w:spacing w:line="240" w:lineRule="auto"/>
        <w:contextualSpacing/>
        <w:rPr>
          <w:rFonts w:ascii="Arial" w:eastAsia="Calibri" w:hAnsi="Arial" w:cs="Arial"/>
        </w:rPr>
      </w:pPr>
    </w:p>
    <w:p w14:paraId="100691E1" w14:textId="5579AD88" w:rsidR="00073869" w:rsidRDefault="001C6A8F">
      <w:pPr>
        <w:rPr>
          <w:rFonts w:ascii="Arial" w:eastAsia="Calibri" w:hAnsi="Arial" w:cs="Arial"/>
        </w:rPr>
      </w:pPr>
      <w:r>
        <w:rPr>
          <w:rFonts w:ascii="Arial" w:eastAsia="Calibri" w:hAnsi="Arial" w:cs="Arial"/>
        </w:rPr>
        <w:t>And …</w:t>
      </w:r>
    </w:p>
    <w:p w14:paraId="10D2E3C5" w14:textId="77777777" w:rsidR="001C6A8F" w:rsidRDefault="001C6A8F" w:rsidP="001C6A8F">
      <w:pPr>
        <w:pStyle w:val="gmail-paragraph"/>
        <w:spacing w:before="0" w:beforeAutospacing="0" w:after="0" w:afterAutospacing="0"/>
        <w:textAlignment w:val="baseline"/>
        <w:rPr>
          <w:rFonts w:ascii="Segoe UI" w:hAnsi="Segoe UI" w:cs="Segoe UI"/>
          <w:sz w:val="18"/>
          <w:szCs w:val="18"/>
        </w:rPr>
      </w:pPr>
      <w:r>
        <w:rPr>
          <w:rStyle w:val="gmail-normaltextrun"/>
          <w:rFonts w:cs="Segoe UI"/>
          <w:b/>
          <w:bCs/>
          <w:u w:val="single"/>
          <w:lang w:val="en-US"/>
        </w:rPr>
        <w:t>Twist and Shine by Hunter McAuley</w:t>
      </w:r>
    </w:p>
    <w:p w14:paraId="05D2D51D" w14:textId="77777777" w:rsidR="001C6A8F" w:rsidRDefault="001C6A8F" w:rsidP="001C6A8F">
      <w:pPr>
        <w:pStyle w:val="gmail-paragraph"/>
        <w:spacing w:before="0" w:beforeAutospacing="0" w:after="0" w:afterAutospacing="0"/>
        <w:textAlignment w:val="baseline"/>
        <w:rPr>
          <w:rStyle w:val="gmail-normaltextrun"/>
          <w:rFonts w:cs="Segoe UI"/>
          <w:lang w:val="en-US"/>
        </w:rPr>
      </w:pPr>
    </w:p>
    <w:p w14:paraId="0578B3A5" w14:textId="28595306" w:rsidR="001C6A8F" w:rsidRDefault="001C6A8F" w:rsidP="001C6A8F">
      <w:pPr>
        <w:pStyle w:val="gmail-paragraph"/>
        <w:spacing w:before="0" w:beforeAutospacing="0" w:after="0" w:afterAutospacing="0"/>
        <w:textAlignment w:val="baseline"/>
        <w:rPr>
          <w:rFonts w:ascii="Segoe UI" w:hAnsi="Segoe UI" w:cs="Segoe UI"/>
          <w:sz w:val="18"/>
          <w:szCs w:val="18"/>
        </w:rPr>
      </w:pPr>
      <w:r>
        <w:rPr>
          <w:rStyle w:val="gmail-normaltextrun"/>
          <w:rFonts w:cs="Segoe UI"/>
          <w:lang w:val="en-US"/>
        </w:rPr>
        <w:t>The tension in the lawyer's office was palpable. The family members glanced nervously at the greying, bespectacled McGill as he shuffled his papers. He noisily cleared his throat before announcing ‘Well, let’s get right down to business, shall we?’</w:t>
      </w:r>
      <w:r>
        <w:rPr>
          <w:rStyle w:val="gmail-eop"/>
          <w:rFonts w:cs="Segoe UI"/>
        </w:rPr>
        <w:t> </w:t>
      </w:r>
    </w:p>
    <w:p w14:paraId="02906177" w14:textId="77777777" w:rsidR="001C6A8F" w:rsidRDefault="001C6A8F" w:rsidP="001C6A8F">
      <w:pPr>
        <w:pStyle w:val="gmail-paragraph"/>
        <w:spacing w:before="0" w:beforeAutospacing="0" w:after="0" w:afterAutospacing="0"/>
        <w:textAlignment w:val="baseline"/>
        <w:rPr>
          <w:rFonts w:ascii="Segoe UI" w:hAnsi="Segoe UI" w:cs="Segoe UI"/>
          <w:sz w:val="18"/>
          <w:szCs w:val="18"/>
          <w:lang w:val="en-US"/>
        </w:rPr>
      </w:pPr>
      <w:r>
        <w:rPr>
          <w:rStyle w:val="gmail-normaltextrun"/>
          <w:rFonts w:cs="Segoe UI"/>
          <w:lang w:val="en-US"/>
        </w:rPr>
        <w:t>‘Right then’ he continued ‘your mother’s will was signed off by her a few weeks before her passing and in my estimation, she was of sound mind.’ He paused and slowly looked around the oval table. ‘Does anyone dispute this?’ There was an uneasy silence as they all avoided eye contact. ‘I’ll take that as a ‘no’ then' said McGill, glancing down at his notes. He passed each of them a copy of the will. ‘I’m sure you’re all aware that her care home fees for the past 3 years unfortunately swallowed up a lot of her estate.' This statement brought a few disdainful looks in his direction. Undeterred, he carried on. ‘You can see that the disposable estate after expenses is £42,500, giving an equal share of £8,500 each.’ There were some muted mutterings as the siblings digested the figures. They knew that the care fees had swallowed nearly £300k, snatching the majority of their inheritance. All of them – Mick, Mary, James, Joann, and Angela – looked stoney faced and downhearted. Where would £8500 get them these days? </w:t>
      </w:r>
      <w:r>
        <w:rPr>
          <w:rStyle w:val="gmail-eop"/>
          <w:rFonts w:cs="Segoe UI"/>
          <w:lang w:val="en-US"/>
        </w:rPr>
        <w:t> </w:t>
      </w:r>
    </w:p>
    <w:p w14:paraId="676CDB96" w14:textId="77777777" w:rsidR="001C6A8F" w:rsidRDefault="001C6A8F" w:rsidP="001C6A8F">
      <w:pPr>
        <w:pStyle w:val="gmail-paragraph"/>
        <w:spacing w:before="0" w:beforeAutospacing="0" w:after="0" w:afterAutospacing="0"/>
        <w:textAlignment w:val="baseline"/>
        <w:rPr>
          <w:rStyle w:val="gmail-normaltextrun"/>
          <w:rFonts w:cs="Segoe UI"/>
          <w:lang w:val="en-US"/>
        </w:rPr>
      </w:pPr>
    </w:p>
    <w:p w14:paraId="77F7BF42" w14:textId="48A7C63D" w:rsidR="001C6A8F" w:rsidRDefault="001C6A8F" w:rsidP="001C6A8F">
      <w:pPr>
        <w:pStyle w:val="gmail-paragraph"/>
        <w:spacing w:before="0" w:beforeAutospacing="0" w:after="0" w:afterAutospacing="0"/>
        <w:textAlignment w:val="baseline"/>
        <w:rPr>
          <w:rFonts w:ascii="Segoe UI" w:hAnsi="Segoe UI" w:cs="Segoe UI"/>
          <w:sz w:val="18"/>
          <w:szCs w:val="18"/>
          <w:lang w:val="en-US"/>
        </w:rPr>
      </w:pPr>
      <w:r>
        <w:rPr>
          <w:rStyle w:val="gmail-normaltextrun"/>
          <w:rFonts w:cs="Segoe UI"/>
          <w:lang w:val="en-US"/>
        </w:rPr>
        <w:t>McGill broke the silence. ‘There is one other matter.’ They all sat up and looked at him expectantly, eyes widening. ‘Your mother left a family heirloom, and it has been gifted to one individual.’ They knew what he was talking about.  It was nicknamed ‘The Dazzler’ in the family. It had only ever been worn a few times at some weddings and otherwise was kept safely locked away in a bank security box. It was a large diamond jewel, encrusted in a gold necklace, which had been in the family for generations and whose origins were unknown. The three female siblings felt their heartbeats increase rapidly as McGill scratched his nose before continuing. ‘I can inform you that, for insurance purposes, the heirloom has been valued at £50,000.’ There were gasps of astonishment at the jaw-dropping figure. The three sisters shifted in their seats. Which one of them was to be the chosen one?</w:t>
      </w:r>
      <w:r>
        <w:rPr>
          <w:rStyle w:val="gmail-eop"/>
          <w:rFonts w:cs="Segoe UI"/>
          <w:lang w:val="en-US"/>
        </w:rPr>
        <w:t> </w:t>
      </w:r>
    </w:p>
    <w:p w14:paraId="76714D8C" w14:textId="77777777" w:rsidR="001C6A8F" w:rsidRDefault="001C6A8F" w:rsidP="001C6A8F">
      <w:pPr>
        <w:pStyle w:val="gmail-paragraph"/>
        <w:spacing w:before="0" w:beforeAutospacing="0" w:after="0" w:afterAutospacing="0"/>
        <w:textAlignment w:val="baseline"/>
        <w:rPr>
          <w:rFonts w:ascii="Segoe UI" w:hAnsi="Segoe UI" w:cs="Segoe UI"/>
          <w:sz w:val="18"/>
          <w:szCs w:val="18"/>
          <w:lang w:val="en-US"/>
        </w:rPr>
      </w:pPr>
      <w:r>
        <w:rPr>
          <w:rStyle w:val="gmail-normaltextrun"/>
          <w:rFonts w:cs="Segoe UI"/>
          <w:lang w:val="en-US"/>
        </w:rPr>
        <w:t>McGill pulled an envelope from his briefcase. ‘This letter is an addendum to the will,’ he said somberly, unfolding a single A4 sheet. There was a hush as he began to read:</w:t>
      </w:r>
      <w:r>
        <w:rPr>
          <w:rStyle w:val="gmail-eop"/>
          <w:rFonts w:cs="Segoe UI"/>
          <w:lang w:val="en-US"/>
        </w:rPr>
        <w:t> </w:t>
      </w:r>
    </w:p>
    <w:p w14:paraId="73B8ED77" w14:textId="77777777" w:rsidR="001C6A8F" w:rsidRDefault="001C6A8F" w:rsidP="001C6A8F">
      <w:pPr>
        <w:pStyle w:val="gmail-paragraph"/>
        <w:spacing w:before="0" w:beforeAutospacing="0" w:after="0" w:afterAutospacing="0"/>
        <w:textAlignment w:val="baseline"/>
        <w:rPr>
          <w:sz w:val="18"/>
          <w:szCs w:val="18"/>
          <w:lang w:val="en-US"/>
        </w:rPr>
      </w:pPr>
      <w:r>
        <w:rPr>
          <w:rStyle w:val="gmail-normaltextrun"/>
          <w:lang w:val="en-US"/>
        </w:rPr>
        <w:lastRenderedPageBreak/>
        <w:t>‘Dear all, sorry about the care costs, eh? Anyway, I’ve decided that ‘the dazzler’ as it's called, will have a new owner and home. The person who was always there for me, through illness, divorce, ill health and my final years, comforting and supporting me all the way. Her loyalty, friendship and selflessness knew no bounds. She was a blessing to me.'</w:t>
      </w:r>
    </w:p>
    <w:p w14:paraId="1EF8C4EF" w14:textId="77777777" w:rsidR="001C6A8F" w:rsidRDefault="001C6A8F" w:rsidP="001C6A8F">
      <w:pPr>
        <w:pStyle w:val="gmail-paragraph"/>
        <w:spacing w:before="0" w:beforeAutospacing="0" w:after="0" w:afterAutospacing="0"/>
        <w:textAlignment w:val="baseline"/>
        <w:rPr>
          <w:rStyle w:val="gmail-normaltextrun"/>
          <w:lang w:val="en-US"/>
        </w:rPr>
      </w:pPr>
    </w:p>
    <w:p w14:paraId="187AE6F1" w14:textId="04467B67" w:rsidR="001C6A8F" w:rsidRDefault="001C6A8F" w:rsidP="001C6A8F">
      <w:pPr>
        <w:pStyle w:val="gmail-paragraph"/>
        <w:spacing w:before="0" w:beforeAutospacing="0" w:after="0" w:afterAutospacing="0"/>
        <w:textAlignment w:val="baseline"/>
        <w:rPr>
          <w:sz w:val="18"/>
          <w:szCs w:val="18"/>
          <w:lang w:val="en-US"/>
        </w:rPr>
      </w:pPr>
      <w:r>
        <w:rPr>
          <w:rStyle w:val="gmail-normaltextrun"/>
          <w:lang w:val="en-US"/>
        </w:rPr>
        <w:t>There were groans of despair and shaking of heads around the table. McGill stared at them sternly. 'There are some final words:</w:t>
      </w:r>
    </w:p>
    <w:p w14:paraId="3DFA7701" w14:textId="77777777" w:rsidR="001C6A8F" w:rsidRDefault="001C6A8F" w:rsidP="001C6A8F">
      <w:pPr>
        <w:pStyle w:val="gmail-paragraph"/>
        <w:spacing w:before="0" w:beforeAutospacing="0" w:after="0" w:afterAutospacing="0"/>
        <w:textAlignment w:val="baseline"/>
        <w:rPr>
          <w:sz w:val="18"/>
          <w:szCs w:val="18"/>
          <w:lang w:val="en-US"/>
        </w:rPr>
      </w:pPr>
      <w:r>
        <w:rPr>
          <w:rStyle w:val="gmail-normaltextrun"/>
          <w:lang w:val="en-US"/>
        </w:rPr>
        <w:t>'Yes, it's my beloved friend wee Jean, and the real reason I'm leaving it to her is because, to me, she was a pure diamond.'</w:t>
      </w:r>
    </w:p>
    <w:p w14:paraId="4CB437D5" w14:textId="77777777" w:rsidR="001C6A8F" w:rsidRDefault="001C6A8F" w:rsidP="001C6A8F">
      <w:pPr>
        <w:pStyle w:val="gmail-paragraph"/>
        <w:spacing w:before="0" w:beforeAutospacing="0" w:after="0" w:afterAutospacing="0"/>
        <w:textAlignment w:val="baseline"/>
        <w:rPr>
          <w:sz w:val="18"/>
          <w:szCs w:val="18"/>
          <w:lang w:val="en-US"/>
        </w:rPr>
      </w:pPr>
      <w:r>
        <w:rPr>
          <w:rStyle w:val="gmail-normaltextrun"/>
          <w:lang w:val="en-US"/>
        </w:rPr>
        <w:t>***</w:t>
      </w:r>
    </w:p>
    <w:p w14:paraId="61EDFE40" w14:textId="77777777" w:rsidR="001C6A8F" w:rsidRDefault="001C6A8F"/>
    <w:sectPr w:rsidR="001C6A8F">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61B5" w14:textId="77777777" w:rsidR="001C6A8F" w:rsidRDefault="001C6A8F" w:rsidP="001C6A8F">
      <w:pPr>
        <w:spacing w:after="0" w:line="240" w:lineRule="auto"/>
      </w:pPr>
      <w:r>
        <w:separator/>
      </w:r>
    </w:p>
  </w:endnote>
  <w:endnote w:type="continuationSeparator" w:id="0">
    <w:p w14:paraId="0D0A7018" w14:textId="77777777" w:rsidR="001C6A8F" w:rsidRDefault="001C6A8F" w:rsidP="001C6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F212" w14:textId="77777777" w:rsidR="001C6A8F" w:rsidRDefault="001C6A8F" w:rsidP="001C6A8F">
      <w:pPr>
        <w:spacing w:after="0" w:line="240" w:lineRule="auto"/>
      </w:pPr>
      <w:r>
        <w:separator/>
      </w:r>
    </w:p>
  </w:footnote>
  <w:footnote w:type="continuationSeparator" w:id="0">
    <w:p w14:paraId="35BC00E2" w14:textId="77777777" w:rsidR="001C6A8F" w:rsidRDefault="001C6A8F" w:rsidP="001C6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2E03" w14:textId="560A0981" w:rsidR="001C6A8F" w:rsidRDefault="001C6A8F">
    <w:pPr>
      <w:pStyle w:val="Header"/>
    </w:pPr>
    <w:r>
      <w:rPr>
        <w:noProof/>
      </w:rPr>
      <mc:AlternateContent>
        <mc:Choice Requires="wps">
          <w:drawing>
            <wp:anchor distT="0" distB="0" distL="0" distR="0" simplePos="0" relativeHeight="251659264" behindDoc="0" locked="0" layoutInCell="1" allowOverlap="1" wp14:anchorId="5A1B8BE7" wp14:editId="28452EEF">
              <wp:simplePos x="635" y="635"/>
              <wp:positionH relativeFrom="page">
                <wp:align>left</wp:align>
              </wp:positionH>
              <wp:positionV relativeFrom="page">
                <wp:align>top</wp:align>
              </wp:positionV>
              <wp:extent cx="1721485" cy="387985"/>
              <wp:effectExtent l="0" t="0" r="12065" b="12065"/>
              <wp:wrapNone/>
              <wp:docPr id="117132250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01C04F9D" w14:textId="49BAECD6" w:rsidR="001C6A8F" w:rsidRPr="001C6A8F" w:rsidRDefault="001C6A8F" w:rsidP="001C6A8F">
                          <w:pPr>
                            <w:spacing w:after="0"/>
                            <w:rPr>
                              <w:rFonts w:ascii="Aptos" w:eastAsia="Aptos" w:hAnsi="Aptos" w:cs="Aptos"/>
                              <w:noProof/>
                              <w:color w:val="0000FF"/>
                              <w:sz w:val="22"/>
                              <w:szCs w:val="22"/>
                            </w:rPr>
                          </w:pPr>
                          <w:r w:rsidRPr="001C6A8F">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1B8BE7"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01C04F9D" w14:textId="49BAECD6" w:rsidR="001C6A8F" w:rsidRPr="001C6A8F" w:rsidRDefault="001C6A8F" w:rsidP="001C6A8F">
                    <w:pPr>
                      <w:spacing w:after="0"/>
                      <w:rPr>
                        <w:rFonts w:ascii="Aptos" w:eastAsia="Aptos" w:hAnsi="Aptos" w:cs="Aptos"/>
                        <w:noProof/>
                        <w:color w:val="0000FF"/>
                        <w:sz w:val="22"/>
                        <w:szCs w:val="22"/>
                      </w:rPr>
                    </w:pPr>
                    <w:r w:rsidRPr="001C6A8F">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EA8D" w14:textId="332A128D" w:rsidR="001C6A8F" w:rsidRDefault="001C6A8F">
    <w:pPr>
      <w:pStyle w:val="Header"/>
    </w:pPr>
    <w:r>
      <w:rPr>
        <w:noProof/>
      </w:rPr>
      <mc:AlternateContent>
        <mc:Choice Requires="wps">
          <w:drawing>
            <wp:anchor distT="0" distB="0" distL="0" distR="0" simplePos="0" relativeHeight="251660288" behindDoc="0" locked="0" layoutInCell="1" allowOverlap="1" wp14:anchorId="701680E7" wp14:editId="0D955762">
              <wp:simplePos x="914400" y="450850"/>
              <wp:positionH relativeFrom="page">
                <wp:align>left</wp:align>
              </wp:positionH>
              <wp:positionV relativeFrom="page">
                <wp:align>top</wp:align>
              </wp:positionV>
              <wp:extent cx="1721485" cy="387985"/>
              <wp:effectExtent l="0" t="0" r="12065" b="12065"/>
              <wp:wrapNone/>
              <wp:docPr id="71303531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32F52F9E" w14:textId="03309AB1" w:rsidR="001C6A8F" w:rsidRPr="001C6A8F" w:rsidRDefault="001C6A8F" w:rsidP="001C6A8F">
                          <w:pPr>
                            <w:spacing w:after="0"/>
                            <w:rPr>
                              <w:rFonts w:ascii="Aptos" w:eastAsia="Aptos" w:hAnsi="Aptos" w:cs="Aptos"/>
                              <w:noProof/>
                              <w:color w:val="0000FF"/>
                              <w:sz w:val="22"/>
                              <w:szCs w:val="22"/>
                            </w:rPr>
                          </w:pPr>
                          <w:r w:rsidRPr="001C6A8F">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1680E7"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32F52F9E" w14:textId="03309AB1" w:rsidR="001C6A8F" w:rsidRPr="001C6A8F" w:rsidRDefault="001C6A8F" w:rsidP="001C6A8F">
                    <w:pPr>
                      <w:spacing w:after="0"/>
                      <w:rPr>
                        <w:rFonts w:ascii="Aptos" w:eastAsia="Aptos" w:hAnsi="Aptos" w:cs="Aptos"/>
                        <w:noProof/>
                        <w:color w:val="0000FF"/>
                        <w:sz w:val="22"/>
                        <w:szCs w:val="22"/>
                      </w:rPr>
                    </w:pPr>
                    <w:r w:rsidRPr="001C6A8F">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4CC7" w14:textId="2805F85B" w:rsidR="001C6A8F" w:rsidRDefault="001C6A8F">
    <w:pPr>
      <w:pStyle w:val="Header"/>
    </w:pPr>
    <w:r>
      <w:rPr>
        <w:noProof/>
      </w:rPr>
      <mc:AlternateContent>
        <mc:Choice Requires="wps">
          <w:drawing>
            <wp:anchor distT="0" distB="0" distL="0" distR="0" simplePos="0" relativeHeight="251658240" behindDoc="0" locked="0" layoutInCell="1" allowOverlap="1" wp14:anchorId="081586D1" wp14:editId="7B1494FF">
              <wp:simplePos x="635" y="635"/>
              <wp:positionH relativeFrom="page">
                <wp:align>left</wp:align>
              </wp:positionH>
              <wp:positionV relativeFrom="page">
                <wp:align>top</wp:align>
              </wp:positionV>
              <wp:extent cx="1721485" cy="387985"/>
              <wp:effectExtent l="0" t="0" r="12065" b="12065"/>
              <wp:wrapNone/>
              <wp:docPr id="65042283"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7073EDF8" w14:textId="2A7D3F1A" w:rsidR="001C6A8F" w:rsidRPr="001C6A8F" w:rsidRDefault="001C6A8F" w:rsidP="001C6A8F">
                          <w:pPr>
                            <w:spacing w:after="0"/>
                            <w:rPr>
                              <w:rFonts w:ascii="Aptos" w:eastAsia="Aptos" w:hAnsi="Aptos" w:cs="Aptos"/>
                              <w:noProof/>
                              <w:color w:val="0000FF"/>
                              <w:sz w:val="22"/>
                              <w:szCs w:val="22"/>
                            </w:rPr>
                          </w:pPr>
                          <w:r w:rsidRPr="001C6A8F">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1586D1"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7073EDF8" w14:textId="2A7D3F1A" w:rsidR="001C6A8F" w:rsidRPr="001C6A8F" w:rsidRDefault="001C6A8F" w:rsidP="001C6A8F">
                    <w:pPr>
                      <w:spacing w:after="0"/>
                      <w:rPr>
                        <w:rFonts w:ascii="Aptos" w:eastAsia="Aptos" w:hAnsi="Aptos" w:cs="Aptos"/>
                        <w:noProof/>
                        <w:color w:val="0000FF"/>
                        <w:sz w:val="22"/>
                        <w:szCs w:val="22"/>
                      </w:rPr>
                    </w:pPr>
                    <w:r w:rsidRPr="001C6A8F">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69"/>
    <w:rsid w:val="00073869"/>
    <w:rsid w:val="0007427D"/>
    <w:rsid w:val="001C6A8F"/>
    <w:rsid w:val="00256381"/>
    <w:rsid w:val="00B6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3E2E"/>
  <w15:chartTrackingRefBased/>
  <w15:docId w15:val="{86F43E72-D3AB-48EB-8567-6953E954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869"/>
    <w:rPr>
      <w:rFonts w:eastAsiaTheme="majorEastAsia" w:cstheme="majorBidi"/>
      <w:color w:val="272727" w:themeColor="text1" w:themeTint="D8"/>
    </w:rPr>
  </w:style>
  <w:style w:type="paragraph" w:styleId="Title">
    <w:name w:val="Title"/>
    <w:basedOn w:val="Normal"/>
    <w:next w:val="Normal"/>
    <w:link w:val="TitleChar"/>
    <w:uiPriority w:val="10"/>
    <w:qFormat/>
    <w:rsid w:val="00073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869"/>
    <w:pPr>
      <w:spacing w:before="160"/>
      <w:jc w:val="center"/>
    </w:pPr>
    <w:rPr>
      <w:i/>
      <w:iCs/>
      <w:color w:val="404040" w:themeColor="text1" w:themeTint="BF"/>
    </w:rPr>
  </w:style>
  <w:style w:type="character" w:customStyle="1" w:styleId="QuoteChar">
    <w:name w:val="Quote Char"/>
    <w:basedOn w:val="DefaultParagraphFont"/>
    <w:link w:val="Quote"/>
    <w:uiPriority w:val="29"/>
    <w:rsid w:val="00073869"/>
    <w:rPr>
      <w:i/>
      <w:iCs/>
      <w:color w:val="404040" w:themeColor="text1" w:themeTint="BF"/>
    </w:rPr>
  </w:style>
  <w:style w:type="paragraph" w:styleId="ListParagraph">
    <w:name w:val="List Paragraph"/>
    <w:basedOn w:val="Normal"/>
    <w:uiPriority w:val="34"/>
    <w:qFormat/>
    <w:rsid w:val="00073869"/>
    <w:pPr>
      <w:ind w:left="720"/>
      <w:contextualSpacing/>
    </w:pPr>
  </w:style>
  <w:style w:type="character" w:styleId="IntenseEmphasis">
    <w:name w:val="Intense Emphasis"/>
    <w:basedOn w:val="DefaultParagraphFont"/>
    <w:uiPriority w:val="21"/>
    <w:qFormat/>
    <w:rsid w:val="00073869"/>
    <w:rPr>
      <w:i/>
      <w:iCs/>
      <w:color w:val="0F4761" w:themeColor="accent1" w:themeShade="BF"/>
    </w:rPr>
  </w:style>
  <w:style w:type="paragraph" w:styleId="IntenseQuote">
    <w:name w:val="Intense Quote"/>
    <w:basedOn w:val="Normal"/>
    <w:next w:val="Normal"/>
    <w:link w:val="IntenseQuoteChar"/>
    <w:uiPriority w:val="30"/>
    <w:qFormat/>
    <w:rsid w:val="00073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869"/>
    <w:rPr>
      <w:i/>
      <w:iCs/>
      <w:color w:val="0F4761" w:themeColor="accent1" w:themeShade="BF"/>
    </w:rPr>
  </w:style>
  <w:style w:type="character" w:styleId="IntenseReference">
    <w:name w:val="Intense Reference"/>
    <w:basedOn w:val="DefaultParagraphFont"/>
    <w:uiPriority w:val="32"/>
    <w:qFormat/>
    <w:rsid w:val="00073869"/>
    <w:rPr>
      <w:b/>
      <w:bCs/>
      <w:smallCaps/>
      <w:color w:val="0F4761" w:themeColor="accent1" w:themeShade="BF"/>
      <w:spacing w:val="5"/>
    </w:rPr>
  </w:style>
  <w:style w:type="paragraph" w:customStyle="1" w:styleId="gmail-paragraph">
    <w:name w:val="gmail-paragraph"/>
    <w:basedOn w:val="Normal"/>
    <w:rsid w:val="001C6A8F"/>
    <w:pPr>
      <w:spacing w:before="100" w:beforeAutospacing="1" w:after="100" w:afterAutospacing="1" w:line="240" w:lineRule="auto"/>
    </w:pPr>
    <w:rPr>
      <w:rFonts w:ascii="Aptos" w:hAnsi="Aptos" w:cs="Aptos"/>
      <w:kern w:val="0"/>
      <w:lang w:eastAsia="en-GB"/>
      <w14:ligatures w14:val="none"/>
    </w:rPr>
  </w:style>
  <w:style w:type="character" w:customStyle="1" w:styleId="gmail-normaltextrun">
    <w:name w:val="gmail-normaltextrun"/>
    <w:basedOn w:val="DefaultParagraphFont"/>
    <w:rsid w:val="001C6A8F"/>
  </w:style>
  <w:style w:type="character" w:customStyle="1" w:styleId="gmail-eop">
    <w:name w:val="gmail-eop"/>
    <w:basedOn w:val="DefaultParagraphFont"/>
    <w:rsid w:val="001C6A8F"/>
  </w:style>
  <w:style w:type="paragraph" w:styleId="Header">
    <w:name w:val="header"/>
    <w:basedOn w:val="Normal"/>
    <w:link w:val="HeaderChar"/>
    <w:uiPriority w:val="99"/>
    <w:unhideWhenUsed/>
    <w:rsid w:val="001C6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1</cp:revision>
  <dcterms:created xsi:type="dcterms:W3CDTF">2025-12-15T14:39:00Z</dcterms:created>
  <dcterms:modified xsi:type="dcterms:W3CDTF">2025-12-15T14:55:00Z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3e0776b,45d0f688,2a800e33</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2025-12-15T14:55:04Z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dc2080eb-60c4-457b-8205-102828069841</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